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B85DD1" w:rsidRDefault="00B85DD1" w:rsidP="00B85DD1">
      <w:pPr>
        <w:pStyle w:val="Default"/>
        <w:jc w:val="center"/>
        <w:rPr>
          <w:b/>
          <w:bCs/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b/>
          <w:bCs/>
          <w:sz w:val="28"/>
          <w:szCs w:val="28"/>
        </w:rPr>
      </w:pPr>
    </w:p>
    <w:p w:rsidR="00C408FF" w:rsidRDefault="00C408FF" w:rsidP="00B85DD1">
      <w:pPr>
        <w:pStyle w:val="Default"/>
        <w:jc w:val="center"/>
        <w:rPr>
          <w:b/>
          <w:bCs/>
          <w:sz w:val="28"/>
          <w:szCs w:val="28"/>
        </w:rPr>
      </w:pPr>
    </w:p>
    <w:p w:rsidR="00C408FF" w:rsidRDefault="00C408FF" w:rsidP="00B85DD1">
      <w:pPr>
        <w:pStyle w:val="Default"/>
        <w:jc w:val="center"/>
        <w:rPr>
          <w:b/>
          <w:bCs/>
          <w:sz w:val="28"/>
          <w:szCs w:val="28"/>
        </w:rPr>
      </w:pPr>
    </w:p>
    <w:p w:rsidR="00C408FF" w:rsidRDefault="00C408FF" w:rsidP="00B85DD1">
      <w:pPr>
        <w:pStyle w:val="Default"/>
        <w:jc w:val="center"/>
        <w:rPr>
          <w:b/>
          <w:bCs/>
          <w:sz w:val="28"/>
          <w:szCs w:val="28"/>
        </w:rPr>
      </w:pPr>
    </w:p>
    <w:p w:rsidR="00C408FF" w:rsidRDefault="00C408FF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B85DD1" w:rsidRPr="00B85DD1" w:rsidRDefault="00FC3C31" w:rsidP="00B85D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ПРОФЕССИОНАЛЬНОГО МОДУЛЯ</w:t>
      </w: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______________________________________________________________</w:t>
      </w:r>
    </w:p>
    <w:p w:rsidR="00B85DD1" w:rsidRPr="00FC3C31" w:rsidRDefault="00FC3C31" w:rsidP="00B85DD1">
      <w:pPr>
        <w:pStyle w:val="Default"/>
        <w:jc w:val="center"/>
        <w:rPr>
          <w:bCs/>
          <w:i/>
          <w:sz w:val="28"/>
          <w:szCs w:val="28"/>
        </w:rPr>
      </w:pPr>
      <w:r w:rsidRPr="00FC3C31">
        <w:rPr>
          <w:bCs/>
          <w:i/>
          <w:sz w:val="28"/>
          <w:szCs w:val="28"/>
        </w:rPr>
        <w:t>Индекс, наименование профессионального модуля</w:t>
      </w:r>
    </w:p>
    <w:p w:rsidR="00B85DD1" w:rsidRDefault="00B85DD1" w:rsidP="00B85DD1">
      <w:pPr>
        <w:pStyle w:val="Default"/>
        <w:jc w:val="center"/>
        <w:rPr>
          <w:b/>
          <w:bCs/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sz w:val="28"/>
          <w:szCs w:val="28"/>
        </w:rPr>
      </w:pPr>
    </w:p>
    <w:p w:rsidR="00FC3C31" w:rsidRPr="00B85DD1" w:rsidRDefault="00FC3C31" w:rsidP="00B85DD1">
      <w:pPr>
        <w:pStyle w:val="Default"/>
        <w:jc w:val="center"/>
        <w:rPr>
          <w:sz w:val="28"/>
          <w:szCs w:val="28"/>
        </w:rPr>
      </w:pPr>
    </w:p>
    <w:p w:rsidR="00FC3C31" w:rsidRPr="00FC3C31" w:rsidRDefault="00FC3C31" w:rsidP="00B85DD1">
      <w:pPr>
        <w:pStyle w:val="Default"/>
        <w:jc w:val="center"/>
        <w:rPr>
          <w:bCs/>
          <w:sz w:val="28"/>
          <w:szCs w:val="28"/>
        </w:rPr>
      </w:pPr>
      <w:r w:rsidRPr="00FC3C31">
        <w:rPr>
          <w:bCs/>
          <w:sz w:val="28"/>
          <w:szCs w:val="28"/>
        </w:rPr>
        <w:t>для специальности (профессии)</w:t>
      </w:r>
    </w:p>
    <w:p w:rsidR="00B85DD1" w:rsidRPr="00B85DD1" w:rsidRDefault="00FC3C31" w:rsidP="00B85D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="00B85DD1" w:rsidRPr="00B85DD1">
        <w:rPr>
          <w:b/>
          <w:bCs/>
          <w:sz w:val="28"/>
          <w:szCs w:val="28"/>
        </w:rPr>
        <w:t>_______________________________________</w:t>
      </w:r>
    </w:p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 w:rsidR="00FC3C31"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 w:rsidR="00FC3C31">
        <w:rPr>
          <w:i/>
          <w:iCs/>
          <w:szCs w:val="28"/>
        </w:rPr>
        <w:t>специальности (профессии</w:t>
      </w:r>
      <w:r w:rsidRPr="00B85DD1">
        <w:rPr>
          <w:i/>
          <w:iCs/>
          <w:szCs w:val="28"/>
        </w:rPr>
        <w:t>)</w:t>
      </w: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B85DD1" w:rsidRDefault="00B85DD1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D64FA2" w:rsidRPr="00FC3C31" w:rsidRDefault="00D64FA2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85DD1" w:rsidRPr="00FC3C31" w:rsidRDefault="00B85DD1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85DD1" w:rsidRPr="00FC3C31" w:rsidRDefault="00B85DD1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85DD1" w:rsidRPr="00FC3C31" w:rsidRDefault="00B85DD1" w:rsidP="00FC3C31">
      <w:pPr>
        <w:pStyle w:val="Default"/>
        <w:spacing w:line="276" w:lineRule="auto"/>
        <w:jc w:val="center"/>
        <w:rPr>
          <w:sz w:val="28"/>
          <w:szCs w:val="28"/>
        </w:rPr>
      </w:pPr>
    </w:p>
    <w:p w:rsidR="00B85DD1" w:rsidRPr="00FC3C31" w:rsidRDefault="00B85DD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5DD1" w:rsidRPr="00FC3C31" w:rsidRDefault="00B85DD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5DD1" w:rsidRPr="00FC3C31" w:rsidRDefault="00B85DD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C31" w:rsidRDefault="00FC3C3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C31" w:rsidRDefault="00FC3C3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C31" w:rsidRPr="00210592" w:rsidRDefault="00FC3C31" w:rsidP="00FC3C31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3C31" w:rsidRPr="00210592" w:rsidRDefault="00210592" w:rsidP="00FC3C31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</w:p>
    <w:p w:rsidR="006A309A" w:rsidRPr="00210592" w:rsidRDefault="00B85DD1" w:rsidP="00B85DD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7527D" w:rsidRPr="0067527D" w:rsidTr="0067527D">
        <w:tc>
          <w:tcPr>
            <w:tcW w:w="4927" w:type="dxa"/>
            <w:vMerge w:val="restart"/>
          </w:tcPr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Рабочая программа рассмотрена методической цикловой комиссией </w:t>
            </w: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наименование комиссии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методической цикловой комиссии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_______________Ф.И.О. председателя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Протокол №______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«___»__________________20__г.</w:t>
            </w:r>
          </w:p>
        </w:tc>
        <w:tc>
          <w:tcPr>
            <w:tcW w:w="4927" w:type="dxa"/>
          </w:tcPr>
          <w:p w:rsidR="0067527D" w:rsidRPr="0067527D" w:rsidRDefault="0067527D" w:rsidP="00E83F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Рабочая программа  профессионального модуля разработана на основе примерной программы, размещенной в федеральном реестре ПООП СПО и в соответствии с ФГОС СПО по специальности (профессии) </w:t>
            </w:r>
          </w:p>
          <w:p w:rsidR="0067527D" w:rsidRPr="0067527D" w:rsidRDefault="0067527D" w:rsidP="00E83F66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код, наименование специальности (профессии)</w:t>
            </w:r>
          </w:p>
          <w:p w:rsidR="0067527D" w:rsidRDefault="0067527D" w:rsidP="00E83F66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67527D" w:rsidRPr="0067527D" w:rsidRDefault="0067527D" w:rsidP="00E83F66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67527D" w:rsidRPr="0067527D" w:rsidTr="0067527D">
        <w:tc>
          <w:tcPr>
            <w:tcW w:w="4927" w:type="dxa"/>
            <w:vMerge/>
          </w:tcPr>
          <w:p w:rsidR="0067527D" w:rsidRPr="0067527D" w:rsidRDefault="0067527D" w:rsidP="00B85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УТВЕРЖДАЮ: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директора по учебной работе </w:t>
            </w:r>
          </w:p>
          <w:p w:rsid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ГАПОУ СО «ВСАМК 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им. А.А. Евстигнеева»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_________________С.В. </w:t>
            </w:r>
            <w:proofErr w:type="spellStart"/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Федюкович</w:t>
            </w:r>
            <w:proofErr w:type="spellEnd"/>
          </w:p>
          <w:p w:rsid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«___»__________________20__г.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A17A46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3C31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Разработчик: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педагога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ГАПОУ СО «ВСАМК им. А.А. Евстигнеева»</w:t>
      </w:r>
    </w:p>
    <w:p w:rsidR="00A17A46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Согласование рабочей программы профессионального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наименование профессионального модуля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пройдено.</w:t>
      </w:r>
    </w:p>
    <w:p w:rsidR="00EB7264" w:rsidRDefault="00EB7264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7A46" w:rsidRDefault="00A17A46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СОГЛАСОВАНО:</w:t>
      </w:r>
    </w:p>
    <w:p w:rsidR="00A17A46" w:rsidRDefault="00A17A46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Методист</w:t>
      </w:r>
    </w:p>
    <w:p w:rsidR="00A17A46" w:rsidRDefault="00A17A46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ГАПОУ СО «ВСАМК им. А.А. Евстигнеева»</w:t>
      </w:r>
    </w:p>
    <w:p w:rsidR="00A17A46" w:rsidRPr="00EB7264" w:rsidRDefault="00A17A46" w:rsidP="00EB7264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__________________(</w:t>
      </w:r>
      <w:r w:rsidRPr="00EB726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методиста)</w:t>
      </w:r>
    </w:p>
    <w:p w:rsidR="00A17A46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27D">
        <w:rPr>
          <w:rFonts w:ascii="Times New Roman" w:hAnsi="Times New Roman" w:cs="Times New Roman"/>
          <w:bCs/>
          <w:color w:val="000000"/>
          <w:sz w:val="28"/>
          <w:szCs w:val="28"/>
        </w:rPr>
        <w:t>«___»__________________20__г.</w:t>
      </w:r>
    </w:p>
    <w:p w:rsidR="00EB7264" w:rsidRDefault="00EB7264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EB7264" w:rsidSect="00B85D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B7264" w:rsidRDefault="00EB7264" w:rsidP="00524802">
      <w:pPr>
        <w:pStyle w:val="ac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26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Общая характеристика рабочей программы </w:t>
      </w:r>
    </w:p>
    <w:p w:rsidR="00EB7264" w:rsidRPr="00EB7264" w:rsidRDefault="00EB7264" w:rsidP="00524802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профессионального модуля</w:t>
      </w:r>
    </w:p>
    <w:p w:rsidR="00EB7264" w:rsidRDefault="00EB7264" w:rsidP="00524802">
      <w:pPr>
        <w:pStyle w:val="ac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</w:t>
      </w:r>
    </w:p>
    <w:p w:rsidR="00EB7264" w:rsidRDefault="00EB7264" w:rsidP="00EB7264">
      <w:pPr>
        <w:pStyle w:val="ac"/>
        <w:spacing w:after="0"/>
        <w:jc w:val="center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EB7264">
        <w:rPr>
          <w:rFonts w:ascii="Times New Roman" w:hAnsi="Times New Roman" w:cs="Times New Roman"/>
          <w:bCs/>
          <w:i/>
          <w:color w:val="000000"/>
          <w:sz w:val="24"/>
          <w:szCs w:val="28"/>
        </w:rPr>
        <w:t>индекс, наименование модуля</w:t>
      </w:r>
    </w:p>
    <w:p w:rsidR="00EB7264" w:rsidRDefault="00EB7264" w:rsidP="00EB7264">
      <w:pPr>
        <w:pStyle w:val="ac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7264" w:rsidRPr="00EB7264" w:rsidRDefault="00EB7264" w:rsidP="00EB7264">
      <w:pPr>
        <w:pStyle w:val="ac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 применения рабочей программы</w:t>
      </w:r>
    </w:p>
    <w:p w:rsidR="00EB7264" w:rsidRDefault="00EB7264" w:rsidP="00EB7264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Рабочая программа профессионального модуля является частью основной образовательной программы в соответствии с ФГОС СПО ____________________________________________________________________________________________________________________________</w:t>
      </w:r>
    </w:p>
    <w:p w:rsidR="00EB7264" w:rsidRDefault="00EB7264" w:rsidP="00EB7264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EB7264">
        <w:rPr>
          <w:rFonts w:ascii="Times New Roman" w:hAnsi="Times New Roman" w:cs="Times New Roman"/>
          <w:bCs/>
          <w:i/>
          <w:color w:val="000000"/>
          <w:sz w:val="24"/>
          <w:szCs w:val="28"/>
        </w:rPr>
        <w:t>указать код и наименование специальности (специальностей)/профессии (профессий) и укрупненную группу (группы) специальностей (профессий)</w:t>
      </w:r>
    </w:p>
    <w:p w:rsidR="00B031DA" w:rsidRDefault="00B031DA" w:rsidP="00EB7264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</w:p>
    <w:p w:rsidR="00B031DA" w:rsidRPr="00EB7264" w:rsidRDefault="00B031DA" w:rsidP="004B4027">
      <w:pPr>
        <w:pStyle w:val="ac"/>
        <w:numPr>
          <w:ilvl w:val="1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 планируемые результаты освоения профессионального модуля</w:t>
      </w:r>
    </w:p>
    <w:p w:rsidR="00B031DA" w:rsidRDefault="00B031DA" w:rsidP="00B031DA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результате изучения профессионального модуля студент должен освоить основной вид деятельности __________________</w:t>
      </w:r>
      <w:r w:rsidRPr="00B031D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(из ФГОС)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соответствующие ему общие и профессиональные компетенции: </w:t>
      </w:r>
    </w:p>
    <w:p w:rsidR="003C5FEA" w:rsidRDefault="003C5FEA" w:rsidP="00B031DA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31DA" w:rsidRPr="003C5FEA" w:rsidRDefault="003C5FEA" w:rsidP="003C5FEA">
      <w:pPr>
        <w:pStyle w:val="ac"/>
        <w:numPr>
          <w:ilvl w:val="2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5FEA">
        <w:rPr>
          <w:rFonts w:ascii="Times New Roman" w:hAnsi="Times New Roman" w:cs="Times New Roman"/>
          <w:bCs/>
          <w:color w:val="000000"/>
          <w:sz w:val="28"/>
          <w:szCs w:val="28"/>
        </w:rPr>
        <w:t>Перечень общих компетенций (из ФГОС)</w:t>
      </w:r>
    </w:p>
    <w:tbl>
      <w:tblPr>
        <w:tblStyle w:val="ab"/>
        <w:tblW w:w="0" w:type="auto"/>
        <w:tblInd w:w="720" w:type="dxa"/>
        <w:tblLook w:val="04A0"/>
      </w:tblPr>
      <w:tblGrid>
        <w:gridCol w:w="1231"/>
        <w:gridCol w:w="7903"/>
      </w:tblGrid>
      <w:tr w:rsidR="003C5FEA" w:rsidTr="003C5FEA">
        <w:tc>
          <w:tcPr>
            <w:tcW w:w="1231" w:type="dxa"/>
          </w:tcPr>
          <w:p w:rsidR="003C5FEA" w:rsidRPr="003C5FEA" w:rsidRDefault="003C5FEA" w:rsidP="00EB726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903" w:type="dxa"/>
          </w:tcPr>
          <w:p w:rsidR="003C5FEA" w:rsidRPr="003C5FEA" w:rsidRDefault="003C5FEA" w:rsidP="00EB726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общих компетенций</w:t>
            </w:r>
          </w:p>
        </w:tc>
      </w:tr>
      <w:tr w:rsidR="003C5FEA" w:rsidTr="003C5FEA">
        <w:tc>
          <w:tcPr>
            <w:tcW w:w="1231" w:type="dxa"/>
          </w:tcPr>
          <w:p w:rsid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 1.</w:t>
            </w:r>
          </w:p>
        </w:tc>
        <w:tc>
          <w:tcPr>
            <w:tcW w:w="7903" w:type="dxa"/>
          </w:tcPr>
          <w:p w:rsid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Берутся в соответствии с ФГОС по профессии (специальности) компетенции формируемые в рамках данного модуля</w:t>
            </w:r>
          </w:p>
        </w:tc>
      </w:tr>
      <w:tr w:rsidR="003C5FEA" w:rsidTr="003C5FEA">
        <w:tc>
          <w:tcPr>
            <w:tcW w:w="1231" w:type="dxa"/>
          </w:tcPr>
          <w:p w:rsidR="003C5FEA" w:rsidRP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903" w:type="dxa"/>
          </w:tcPr>
          <w:p w:rsid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</w:tbl>
    <w:p w:rsidR="00B031DA" w:rsidRDefault="00B031DA" w:rsidP="00EB7264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5FEA" w:rsidRPr="003C5FEA" w:rsidRDefault="003C5FEA" w:rsidP="003C5FEA">
      <w:pPr>
        <w:pStyle w:val="ac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5F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профессиональных</w:t>
      </w:r>
      <w:r w:rsidRPr="003C5F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компетенций (из ФГОС)</w:t>
      </w:r>
    </w:p>
    <w:tbl>
      <w:tblPr>
        <w:tblStyle w:val="ab"/>
        <w:tblW w:w="0" w:type="auto"/>
        <w:tblInd w:w="720" w:type="dxa"/>
        <w:tblLook w:val="04A0"/>
      </w:tblPr>
      <w:tblGrid>
        <w:gridCol w:w="1231"/>
        <w:gridCol w:w="7903"/>
      </w:tblGrid>
      <w:tr w:rsidR="003C5FEA" w:rsidTr="007C1DD9">
        <w:tc>
          <w:tcPr>
            <w:tcW w:w="1231" w:type="dxa"/>
          </w:tcPr>
          <w:p w:rsidR="003C5FEA" w:rsidRPr="003C5FEA" w:rsidRDefault="003C5FEA" w:rsidP="007C1D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903" w:type="dxa"/>
          </w:tcPr>
          <w:p w:rsidR="003C5FEA" w:rsidRPr="003C5FEA" w:rsidRDefault="003C5FEA" w:rsidP="003C5FE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деятельности и профессиональных</w:t>
            </w: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компетенций</w:t>
            </w:r>
          </w:p>
        </w:tc>
      </w:tr>
      <w:tr w:rsidR="003C5FEA" w:rsidTr="007C1DD9">
        <w:tc>
          <w:tcPr>
            <w:tcW w:w="1231" w:type="dxa"/>
          </w:tcPr>
          <w:p w:rsidR="003C5FEA" w:rsidRDefault="003C5FEA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ВД 1.</w:t>
            </w:r>
          </w:p>
        </w:tc>
        <w:tc>
          <w:tcPr>
            <w:tcW w:w="7903" w:type="dxa"/>
          </w:tcPr>
          <w:p w:rsidR="003C5FEA" w:rsidRDefault="003C5FEA" w:rsidP="003C5F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Берется из ФГОС по профессии (специальности) </w:t>
            </w:r>
          </w:p>
        </w:tc>
      </w:tr>
      <w:tr w:rsidR="003C5FEA" w:rsidTr="007C1DD9">
        <w:tc>
          <w:tcPr>
            <w:tcW w:w="1231" w:type="dxa"/>
          </w:tcPr>
          <w:p w:rsidR="003C5FEA" w:rsidRPr="003C5FEA" w:rsidRDefault="003C5FEA" w:rsidP="003C5F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ПК 1.1</w:t>
            </w:r>
          </w:p>
        </w:tc>
        <w:tc>
          <w:tcPr>
            <w:tcW w:w="7903" w:type="dxa"/>
          </w:tcPr>
          <w:p w:rsidR="003C5FEA" w:rsidRDefault="003C5FEA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C5FEA" w:rsidTr="007C1DD9">
        <w:tc>
          <w:tcPr>
            <w:tcW w:w="1231" w:type="dxa"/>
          </w:tcPr>
          <w:p w:rsidR="003C5FEA" w:rsidRDefault="003C5FEA" w:rsidP="003C5F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  <w:tc>
          <w:tcPr>
            <w:tcW w:w="7903" w:type="dxa"/>
          </w:tcPr>
          <w:p w:rsidR="003C5FEA" w:rsidRDefault="003C5FEA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</w:tbl>
    <w:p w:rsidR="003C5FEA" w:rsidRDefault="003C5FEA" w:rsidP="00EB7264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5FEA" w:rsidRPr="003C5FEA" w:rsidRDefault="003C5FEA" w:rsidP="00EB7264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результате освоения профессионального модуля студент должен: </w:t>
      </w:r>
      <w:r w:rsidRPr="003C5FEA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(из ФГОС + Примерной программы +ПС+ ВСР)</w:t>
      </w:r>
    </w:p>
    <w:tbl>
      <w:tblPr>
        <w:tblStyle w:val="ab"/>
        <w:tblW w:w="0" w:type="auto"/>
        <w:tblInd w:w="720" w:type="dxa"/>
        <w:tblLook w:val="04A0"/>
      </w:tblPr>
      <w:tblGrid>
        <w:gridCol w:w="4545"/>
        <w:gridCol w:w="4589"/>
      </w:tblGrid>
      <w:tr w:rsidR="003C5FEA" w:rsidTr="003C5FEA">
        <w:tc>
          <w:tcPr>
            <w:tcW w:w="4927" w:type="dxa"/>
          </w:tcPr>
          <w:p w:rsid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Иметь практический опыт</w:t>
            </w:r>
          </w:p>
          <w:p w:rsidR="003C5FEA" w:rsidRP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(формулировка – чего?)</w:t>
            </w:r>
          </w:p>
        </w:tc>
        <w:tc>
          <w:tcPr>
            <w:tcW w:w="4927" w:type="dxa"/>
          </w:tcPr>
          <w:p w:rsidR="003C5FEA" w:rsidRPr="003C5FEA" w:rsidRDefault="003C5FEA" w:rsidP="003C5FEA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  <w:r w:rsidRPr="003C5FE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Пример</w:t>
            </w:r>
          </w:p>
          <w:p w:rsidR="003C5FEA" w:rsidRPr="009A07AB" w:rsidRDefault="003C5FEA" w:rsidP="00EB7264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Проектирования…</w:t>
            </w:r>
          </w:p>
          <w:p w:rsidR="003C5FEA" w:rsidRPr="009A07AB" w:rsidRDefault="003C5FEA" w:rsidP="00EB7264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Обработки…</w:t>
            </w:r>
          </w:p>
          <w:p w:rsidR="003C5FEA" w:rsidRP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Контроля…</w:t>
            </w:r>
          </w:p>
        </w:tc>
      </w:tr>
      <w:tr w:rsidR="003C5FEA" w:rsidTr="003C5FEA">
        <w:tc>
          <w:tcPr>
            <w:tcW w:w="4927" w:type="dxa"/>
          </w:tcPr>
          <w:p w:rsid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Уметь</w:t>
            </w:r>
          </w:p>
          <w:p w:rsidR="003C5FEA" w:rsidRP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(формулировка – что делать?)</w:t>
            </w:r>
          </w:p>
        </w:tc>
        <w:tc>
          <w:tcPr>
            <w:tcW w:w="4927" w:type="dxa"/>
          </w:tcPr>
          <w:p w:rsidR="003C5FEA" w:rsidRPr="009A07AB" w:rsidRDefault="003C5FEA" w:rsidP="00EB7264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Проектировать…</w:t>
            </w:r>
          </w:p>
          <w:p w:rsidR="003C5FEA" w:rsidRPr="009A07AB" w:rsidRDefault="003C5FEA" w:rsidP="00EB7264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Контролировать…</w:t>
            </w:r>
          </w:p>
          <w:p w:rsidR="003C5FEA" w:rsidRP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Обрабатывать…</w:t>
            </w:r>
          </w:p>
        </w:tc>
      </w:tr>
      <w:tr w:rsidR="003C5FEA" w:rsidTr="003C5FEA">
        <w:tc>
          <w:tcPr>
            <w:tcW w:w="4927" w:type="dxa"/>
          </w:tcPr>
          <w:p w:rsid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Знать</w:t>
            </w:r>
          </w:p>
          <w:p w:rsidR="003C5FEA" w:rsidRP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lastRenderedPageBreak/>
              <w:t>(формулировка – что?)</w:t>
            </w:r>
          </w:p>
        </w:tc>
        <w:tc>
          <w:tcPr>
            <w:tcW w:w="4927" w:type="dxa"/>
          </w:tcPr>
          <w:p w:rsidR="003C5FEA" w:rsidRPr="009A07AB" w:rsidRDefault="003C5FEA" w:rsidP="00EB7264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lastRenderedPageBreak/>
              <w:t>Методы и способы контроля…</w:t>
            </w:r>
          </w:p>
          <w:p w:rsidR="003C5FEA" w:rsidRPr="009A07AB" w:rsidRDefault="003C5FEA" w:rsidP="00EB7264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lastRenderedPageBreak/>
              <w:t>Технологию обработки деталей…</w:t>
            </w:r>
          </w:p>
          <w:p w:rsid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Организацию рабочего места…</w:t>
            </w:r>
          </w:p>
        </w:tc>
      </w:tr>
    </w:tbl>
    <w:p w:rsidR="003C5FEA" w:rsidRDefault="003C5FEA" w:rsidP="00EB7264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A07AB" w:rsidRPr="00524802" w:rsidRDefault="00524802" w:rsidP="00524802">
      <w:pPr>
        <w:pStyle w:val="ac"/>
        <w:numPr>
          <w:ilvl w:val="1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48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Количество часов, отводимое на освоение профессионального модуля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480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(из </w:t>
      </w:r>
      <w:r w:rsidR="006B623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учебного</w:t>
      </w:r>
      <w:r w:rsidRPr="0052480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плана)</w:t>
      </w:r>
    </w:p>
    <w:p w:rsidR="00524802" w:rsidRPr="00935372" w:rsidRDefault="00524802" w:rsidP="00524802">
      <w:pPr>
        <w:pStyle w:val="ac"/>
        <w:spacing w:after="0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5372">
        <w:rPr>
          <w:rFonts w:ascii="Times New Roman" w:hAnsi="Times New Roman" w:cs="Times New Roman"/>
          <w:bCs/>
          <w:color w:val="000000"/>
          <w:sz w:val="28"/>
          <w:szCs w:val="28"/>
        </w:rPr>
        <w:t>Всего часов __________</w:t>
      </w:r>
    </w:p>
    <w:p w:rsidR="00524802" w:rsidRPr="00935372" w:rsidRDefault="00524802" w:rsidP="00524802">
      <w:pPr>
        <w:pStyle w:val="ac"/>
        <w:spacing w:after="0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5372">
        <w:rPr>
          <w:rFonts w:ascii="Times New Roman" w:hAnsi="Times New Roman" w:cs="Times New Roman"/>
          <w:bCs/>
          <w:color w:val="000000"/>
          <w:sz w:val="28"/>
          <w:szCs w:val="28"/>
        </w:rPr>
        <w:t>Из них на освоение МДК______</w:t>
      </w:r>
    </w:p>
    <w:p w:rsidR="00524802" w:rsidRPr="00935372" w:rsidRDefault="00524802" w:rsidP="00524802">
      <w:pPr>
        <w:pStyle w:val="ac"/>
        <w:spacing w:after="0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5372">
        <w:rPr>
          <w:rFonts w:ascii="Times New Roman" w:hAnsi="Times New Roman" w:cs="Times New Roman"/>
          <w:bCs/>
          <w:color w:val="000000"/>
          <w:sz w:val="28"/>
          <w:szCs w:val="28"/>
        </w:rPr>
        <w:t>на практики: учебную________</w:t>
      </w:r>
    </w:p>
    <w:p w:rsidR="00524802" w:rsidRPr="00935372" w:rsidRDefault="00524802" w:rsidP="00524802">
      <w:pPr>
        <w:pStyle w:val="ac"/>
        <w:spacing w:after="0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5372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производственную___________</w:t>
      </w:r>
    </w:p>
    <w:p w:rsidR="00935372" w:rsidRDefault="00524802" w:rsidP="00EF1EC0">
      <w:pPr>
        <w:pStyle w:val="ac"/>
        <w:spacing w:after="0"/>
        <w:ind w:left="709"/>
        <w:rPr>
          <w:rFonts w:ascii="Times New Roman" w:hAnsi="Times New Roman" w:cs="Times New Roman"/>
          <w:bCs/>
          <w:color w:val="000000"/>
          <w:sz w:val="28"/>
          <w:szCs w:val="28"/>
        </w:rPr>
        <w:sectPr w:rsidR="00935372" w:rsidSect="00B85D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935372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самостоятельная работа_______</w:t>
      </w:r>
    </w:p>
    <w:p w:rsidR="00524802" w:rsidRPr="001261EA" w:rsidRDefault="00935372" w:rsidP="00935372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Структура и содержание профессионального модуля</w:t>
      </w:r>
    </w:p>
    <w:p w:rsidR="00935372" w:rsidRPr="001261EA" w:rsidRDefault="00935372" w:rsidP="00935372">
      <w:pPr>
        <w:pStyle w:val="ac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профессионального модуля</w:t>
      </w:r>
    </w:p>
    <w:tbl>
      <w:tblPr>
        <w:tblStyle w:val="ab"/>
        <w:tblW w:w="0" w:type="auto"/>
        <w:tblInd w:w="675" w:type="dxa"/>
        <w:tblLayout w:type="fixed"/>
        <w:tblLook w:val="04A0"/>
      </w:tblPr>
      <w:tblGrid>
        <w:gridCol w:w="2072"/>
        <w:gridCol w:w="2108"/>
        <w:gridCol w:w="1207"/>
        <w:gridCol w:w="911"/>
        <w:gridCol w:w="1357"/>
        <w:gridCol w:w="1589"/>
        <w:gridCol w:w="1104"/>
        <w:gridCol w:w="1848"/>
        <w:gridCol w:w="1915"/>
      </w:tblGrid>
      <w:tr w:rsidR="00AD2AF0" w:rsidRPr="00AD2AF0" w:rsidTr="00AD2AF0">
        <w:tc>
          <w:tcPr>
            <w:tcW w:w="2072" w:type="dxa"/>
            <w:vMerge w:val="restart"/>
          </w:tcPr>
          <w:p w:rsidR="00AD2AF0" w:rsidRPr="00AD2AF0" w:rsidRDefault="00AD2AF0" w:rsidP="001261E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2AF0">
              <w:rPr>
                <w:rFonts w:ascii="Times New Roman" w:hAnsi="Times New Roman" w:cs="Times New Roman"/>
                <w:b/>
                <w:bCs/>
                <w:color w:val="000000"/>
              </w:rPr>
              <w:t>Коды профессиональных и общих компетенций</w:t>
            </w:r>
          </w:p>
        </w:tc>
        <w:tc>
          <w:tcPr>
            <w:tcW w:w="2108" w:type="dxa"/>
            <w:vMerge w:val="restart"/>
          </w:tcPr>
          <w:p w:rsidR="00AD2AF0" w:rsidRPr="00AD2AF0" w:rsidRDefault="00AD2AF0" w:rsidP="001261E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2AF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разделов профессионального модуля</w:t>
            </w:r>
            <w:r w:rsidR="00064DB3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1207" w:type="dxa"/>
            <w:vMerge w:val="restart"/>
          </w:tcPr>
          <w:p w:rsidR="00AD2AF0" w:rsidRPr="00AD2AF0" w:rsidRDefault="00AD2AF0" w:rsidP="001261E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2AF0">
              <w:rPr>
                <w:rFonts w:ascii="Times New Roman" w:hAnsi="Times New Roman" w:cs="Times New Roman"/>
                <w:b/>
                <w:bCs/>
                <w:color w:val="000000"/>
              </w:rPr>
              <w:t>Суммарный объем нагрузки, час.</w:t>
            </w:r>
          </w:p>
        </w:tc>
        <w:tc>
          <w:tcPr>
            <w:tcW w:w="6809" w:type="dxa"/>
            <w:gridSpan w:val="5"/>
          </w:tcPr>
          <w:p w:rsidR="00AD2AF0" w:rsidRPr="00AD2AF0" w:rsidRDefault="00AD2AF0" w:rsidP="001261E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2AF0">
              <w:rPr>
                <w:rFonts w:ascii="Times New Roman" w:hAnsi="Times New Roman" w:cs="Times New Roman"/>
                <w:b/>
                <w:bCs/>
                <w:color w:val="000000"/>
              </w:rPr>
              <w:t>Занятия во взаимодействии с преподавателем, час</w:t>
            </w:r>
          </w:p>
        </w:tc>
        <w:tc>
          <w:tcPr>
            <w:tcW w:w="1915" w:type="dxa"/>
            <w:vMerge w:val="restart"/>
          </w:tcPr>
          <w:p w:rsidR="00AD2AF0" w:rsidRPr="00AD2AF0" w:rsidRDefault="00AD2AF0" w:rsidP="001261E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2AF0">
              <w:rPr>
                <w:rFonts w:ascii="Times New Roman" w:hAnsi="Times New Roman" w:cs="Times New Roman"/>
                <w:b/>
                <w:bCs/>
                <w:color w:val="000000"/>
              </w:rPr>
              <w:t>Самостоятельная работа</w:t>
            </w:r>
          </w:p>
        </w:tc>
      </w:tr>
      <w:tr w:rsidR="00AD2AF0" w:rsidRPr="00AD2AF0" w:rsidTr="00AD2AF0">
        <w:tc>
          <w:tcPr>
            <w:tcW w:w="2072" w:type="dxa"/>
            <w:vMerge/>
          </w:tcPr>
          <w:p w:rsidR="00AD2AF0" w:rsidRPr="00AD2AF0" w:rsidRDefault="00AD2AF0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8" w:type="dxa"/>
            <w:vMerge/>
          </w:tcPr>
          <w:p w:rsidR="00AD2AF0" w:rsidRPr="00AD2AF0" w:rsidRDefault="00AD2AF0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07" w:type="dxa"/>
            <w:vMerge/>
          </w:tcPr>
          <w:p w:rsidR="00AD2AF0" w:rsidRPr="00AD2AF0" w:rsidRDefault="00AD2AF0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57" w:type="dxa"/>
            <w:gridSpan w:val="3"/>
          </w:tcPr>
          <w:p w:rsidR="00AD2AF0" w:rsidRPr="00AD2AF0" w:rsidRDefault="00AD2AF0" w:rsidP="00AD2AF0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2AF0">
              <w:rPr>
                <w:rFonts w:ascii="Times New Roman" w:hAnsi="Times New Roman" w:cs="Times New Roman"/>
                <w:b/>
                <w:bCs/>
                <w:color w:val="000000"/>
              </w:rPr>
              <w:t>Обучение по МДК</w:t>
            </w:r>
          </w:p>
        </w:tc>
        <w:tc>
          <w:tcPr>
            <w:tcW w:w="2952" w:type="dxa"/>
            <w:gridSpan w:val="2"/>
          </w:tcPr>
          <w:p w:rsidR="00AD2AF0" w:rsidRPr="00AD2AF0" w:rsidRDefault="00AD2AF0" w:rsidP="00AD2AF0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2AF0">
              <w:rPr>
                <w:rFonts w:ascii="Times New Roman" w:hAnsi="Times New Roman" w:cs="Times New Roman"/>
                <w:b/>
                <w:bCs/>
                <w:color w:val="000000"/>
              </w:rPr>
              <w:t>Практики</w:t>
            </w:r>
          </w:p>
        </w:tc>
        <w:tc>
          <w:tcPr>
            <w:tcW w:w="1915" w:type="dxa"/>
            <w:vMerge/>
          </w:tcPr>
          <w:p w:rsidR="00AD2AF0" w:rsidRPr="00AD2AF0" w:rsidRDefault="00AD2AF0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D2AF0" w:rsidRPr="00AD2AF0" w:rsidTr="0019552B">
        <w:tc>
          <w:tcPr>
            <w:tcW w:w="2072" w:type="dxa"/>
            <w:vMerge/>
          </w:tcPr>
          <w:p w:rsidR="00AD2AF0" w:rsidRPr="00AD2AF0" w:rsidRDefault="00AD2AF0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8" w:type="dxa"/>
            <w:vMerge/>
          </w:tcPr>
          <w:p w:rsidR="00AD2AF0" w:rsidRPr="00AD2AF0" w:rsidRDefault="00AD2AF0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07" w:type="dxa"/>
            <w:vMerge/>
          </w:tcPr>
          <w:p w:rsidR="00AD2AF0" w:rsidRPr="00AD2AF0" w:rsidRDefault="00AD2AF0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11" w:type="dxa"/>
          </w:tcPr>
          <w:p w:rsidR="00AD2AF0" w:rsidRPr="00AD2AF0" w:rsidRDefault="00AD2AF0" w:rsidP="00AD2AF0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2AF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57" w:type="dxa"/>
          </w:tcPr>
          <w:p w:rsidR="00AD2AF0" w:rsidRPr="00AD2AF0" w:rsidRDefault="00AD2AF0" w:rsidP="00AD2AF0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2AF0">
              <w:rPr>
                <w:rFonts w:ascii="Times New Roman" w:hAnsi="Times New Roman" w:cs="Times New Roman"/>
                <w:b/>
                <w:bCs/>
                <w:color w:val="000000"/>
              </w:rPr>
              <w:t>лабораторных и практических занятий</w:t>
            </w:r>
          </w:p>
        </w:tc>
        <w:tc>
          <w:tcPr>
            <w:tcW w:w="1589" w:type="dxa"/>
          </w:tcPr>
          <w:p w:rsidR="00AD2AF0" w:rsidRPr="00AD2AF0" w:rsidRDefault="00AD2AF0" w:rsidP="00AD2AF0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2AF0">
              <w:rPr>
                <w:rFonts w:ascii="Times New Roman" w:hAnsi="Times New Roman" w:cs="Times New Roman"/>
                <w:b/>
                <w:bCs/>
                <w:color w:val="000000"/>
              </w:rPr>
              <w:t>курсовых работ (проектов)*</w:t>
            </w:r>
          </w:p>
        </w:tc>
        <w:tc>
          <w:tcPr>
            <w:tcW w:w="1104" w:type="dxa"/>
          </w:tcPr>
          <w:p w:rsidR="00AD2AF0" w:rsidRPr="00AD2AF0" w:rsidRDefault="00AD2AF0" w:rsidP="00AD2AF0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2AF0">
              <w:rPr>
                <w:rFonts w:ascii="Times New Roman" w:hAnsi="Times New Roman" w:cs="Times New Roman"/>
                <w:b/>
                <w:bCs/>
                <w:color w:val="000000"/>
              </w:rPr>
              <w:t>учебная</w:t>
            </w:r>
          </w:p>
        </w:tc>
        <w:tc>
          <w:tcPr>
            <w:tcW w:w="1848" w:type="dxa"/>
          </w:tcPr>
          <w:p w:rsidR="00AD2AF0" w:rsidRPr="00AD2AF0" w:rsidRDefault="00AD2AF0" w:rsidP="00AD2AF0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D2AF0">
              <w:rPr>
                <w:rFonts w:ascii="Times New Roman" w:hAnsi="Times New Roman" w:cs="Times New Roman"/>
                <w:b/>
                <w:bCs/>
                <w:color w:val="000000"/>
              </w:rPr>
              <w:t>производственная</w:t>
            </w:r>
            <w:r w:rsidRPr="00AD2AF0">
              <w:rPr>
                <w:rFonts w:ascii="Times New Roman" w:hAnsi="Times New Roman" w:cs="Times New Roman"/>
                <w:bCs/>
                <w:color w:val="000000"/>
              </w:rPr>
              <w:t xml:space="preserve"> (если предусмотрена рассредоточенная практика)</w:t>
            </w:r>
          </w:p>
        </w:tc>
        <w:tc>
          <w:tcPr>
            <w:tcW w:w="1915" w:type="dxa"/>
            <w:vMerge/>
          </w:tcPr>
          <w:p w:rsidR="00AD2AF0" w:rsidRPr="00AD2AF0" w:rsidRDefault="00AD2AF0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D2AF0" w:rsidRPr="00AD2AF0" w:rsidTr="0019552B">
        <w:tc>
          <w:tcPr>
            <w:tcW w:w="2072" w:type="dxa"/>
          </w:tcPr>
          <w:p w:rsidR="00935372" w:rsidRPr="00AD2AF0" w:rsidRDefault="002E0A6E" w:rsidP="002E0A6E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08" w:type="dxa"/>
          </w:tcPr>
          <w:p w:rsidR="00935372" w:rsidRPr="00AD2AF0" w:rsidRDefault="002E0A6E" w:rsidP="002E0A6E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07" w:type="dxa"/>
          </w:tcPr>
          <w:p w:rsidR="00935372" w:rsidRPr="00AD2AF0" w:rsidRDefault="002E0A6E" w:rsidP="002E0A6E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11" w:type="dxa"/>
          </w:tcPr>
          <w:p w:rsidR="00935372" w:rsidRPr="00AD2AF0" w:rsidRDefault="002E0A6E" w:rsidP="002E0A6E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357" w:type="dxa"/>
          </w:tcPr>
          <w:p w:rsidR="00935372" w:rsidRPr="00AD2AF0" w:rsidRDefault="002E0A6E" w:rsidP="002E0A6E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589" w:type="dxa"/>
          </w:tcPr>
          <w:p w:rsidR="00935372" w:rsidRPr="00AD2AF0" w:rsidRDefault="002E0A6E" w:rsidP="002E0A6E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04" w:type="dxa"/>
          </w:tcPr>
          <w:p w:rsidR="00935372" w:rsidRPr="00AD2AF0" w:rsidRDefault="002E0A6E" w:rsidP="002E0A6E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848" w:type="dxa"/>
          </w:tcPr>
          <w:p w:rsidR="00935372" w:rsidRPr="00AD2AF0" w:rsidRDefault="002E0A6E" w:rsidP="002E0A6E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915" w:type="dxa"/>
          </w:tcPr>
          <w:p w:rsidR="00935372" w:rsidRPr="00AD2AF0" w:rsidRDefault="002E0A6E" w:rsidP="002E0A6E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064DB3" w:rsidRPr="00AD2AF0" w:rsidTr="0019552B">
        <w:tc>
          <w:tcPr>
            <w:tcW w:w="2072" w:type="dxa"/>
          </w:tcPr>
          <w:p w:rsidR="00064DB3" w:rsidRPr="00AD2AF0" w:rsidRDefault="00064DB3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ПК</w:t>
            </w:r>
          </w:p>
        </w:tc>
        <w:tc>
          <w:tcPr>
            <w:tcW w:w="2108" w:type="dxa"/>
          </w:tcPr>
          <w:p w:rsidR="00064DB3" w:rsidRPr="00AD2AF0" w:rsidRDefault="00064DB3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Раздел 1. ……….. </w:t>
            </w:r>
            <w:r w:rsidRPr="00064DB3">
              <w:rPr>
                <w:rFonts w:ascii="Times New Roman" w:hAnsi="Times New Roman" w:cs="Times New Roman"/>
                <w:bCs/>
                <w:i/>
                <w:color w:val="000000"/>
              </w:rPr>
              <w:t>Равен одной ПК (иногда несколько ПК)</w:t>
            </w:r>
          </w:p>
        </w:tc>
        <w:tc>
          <w:tcPr>
            <w:tcW w:w="1207" w:type="dxa"/>
          </w:tcPr>
          <w:p w:rsidR="00064DB3" w:rsidRPr="00AD2AF0" w:rsidRDefault="00064DB3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911" w:type="dxa"/>
          </w:tcPr>
          <w:p w:rsidR="00064DB3" w:rsidRPr="00AD2AF0" w:rsidRDefault="00064DB3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357" w:type="dxa"/>
          </w:tcPr>
          <w:p w:rsidR="00064DB3" w:rsidRPr="00AD2AF0" w:rsidRDefault="00064DB3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589" w:type="dxa"/>
            <w:vMerge w:val="restart"/>
          </w:tcPr>
          <w:p w:rsidR="00064DB3" w:rsidRPr="00AD2AF0" w:rsidRDefault="00064DB3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104" w:type="dxa"/>
          </w:tcPr>
          <w:p w:rsidR="00064DB3" w:rsidRPr="00AD2AF0" w:rsidRDefault="00064DB3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848" w:type="dxa"/>
          </w:tcPr>
          <w:p w:rsidR="00064DB3" w:rsidRPr="00AD2AF0" w:rsidRDefault="00064DB3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915" w:type="dxa"/>
          </w:tcPr>
          <w:p w:rsidR="00064DB3" w:rsidRPr="00AD2AF0" w:rsidRDefault="00064DB3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</w:tr>
      <w:tr w:rsidR="00064DB3" w:rsidRPr="00AD2AF0" w:rsidTr="0019552B">
        <w:tc>
          <w:tcPr>
            <w:tcW w:w="2072" w:type="dxa"/>
          </w:tcPr>
          <w:p w:rsidR="00064DB3" w:rsidRPr="00AD2AF0" w:rsidRDefault="00064DB3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ОК</w:t>
            </w:r>
          </w:p>
        </w:tc>
        <w:tc>
          <w:tcPr>
            <w:tcW w:w="2108" w:type="dxa"/>
          </w:tcPr>
          <w:p w:rsidR="00064DB3" w:rsidRPr="00AD2AF0" w:rsidRDefault="00064DB3" w:rsidP="00064DB3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Раздел 2. ……….. </w:t>
            </w:r>
            <w:r w:rsidRPr="00064DB3">
              <w:rPr>
                <w:rFonts w:ascii="Times New Roman" w:hAnsi="Times New Roman" w:cs="Times New Roman"/>
                <w:bCs/>
                <w:i/>
                <w:color w:val="000000"/>
              </w:rPr>
              <w:t>Равен одной ПК (иногда несколько ПК)</w:t>
            </w:r>
          </w:p>
        </w:tc>
        <w:tc>
          <w:tcPr>
            <w:tcW w:w="1207" w:type="dxa"/>
          </w:tcPr>
          <w:p w:rsidR="00064DB3" w:rsidRPr="00AD2AF0" w:rsidRDefault="00064DB3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911" w:type="dxa"/>
          </w:tcPr>
          <w:p w:rsidR="00064DB3" w:rsidRPr="00AD2AF0" w:rsidRDefault="00064DB3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357" w:type="dxa"/>
          </w:tcPr>
          <w:p w:rsidR="00064DB3" w:rsidRPr="00AD2AF0" w:rsidRDefault="00064DB3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589" w:type="dxa"/>
            <w:vMerge/>
          </w:tcPr>
          <w:p w:rsidR="00064DB3" w:rsidRPr="00AD2AF0" w:rsidRDefault="00064DB3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04" w:type="dxa"/>
          </w:tcPr>
          <w:p w:rsidR="00064DB3" w:rsidRPr="00AD2AF0" w:rsidRDefault="00064DB3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8" w:type="dxa"/>
          </w:tcPr>
          <w:p w:rsidR="00064DB3" w:rsidRPr="00AD2AF0" w:rsidRDefault="00064DB3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915" w:type="dxa"/>
          </w:tcPr>
          <w:p w:rsidR="00064DB3" w:rsidRPr="00AD2AF0" w:rsidRDefault="00064DB3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</w:tr>
      <w:tr w:rsidR="00064DB3" w:rsidRPr="00AD2AF0" w:rsidTr="00064DB3">
        <w:tc>
          <w:tcPr>
            <w:tcW w:w="2072" w:type="dxa"/>
          </w:tcPr>
          <w:p w:rsidR="00064DB3" w:rsidRPr="00AD2AF0" w:rsidRDefault="00064DB3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8" w:type="dxa"/>
          </w:tcPr>
          <w:p w:rsidR="00064DB3" w:rsidRPr="00AD2AF0" w:rsidRDefault="00064DB3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Производственная практика (по профилю специальности), часов (если предусмотрена итоговая (концентрированная практика)</w:t>
            </w:r>
          </w:p>
        </w:tc>
        <w:tc>
          <w:tcPr>
            <w:tcW w:w="1207" w:type="dxa"/>
          </w:tcPr>
          <w:p w:rsidR="00064DB3" w:rsidRDefault="00064DB3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  <w:p w:rsidR="00064DB3" w:rsidRPr="00064DB3" w:rsidRDefault="00064DB3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064DB3">
              <w:rPr>
                <w:rFonts w:ascii="Times New Roman" w:hAnsi="Times New Roman" w:cs="Times New Roman"/>
                <w:bCs/>
                <w:i/>
                <w:color w:val="000000"/>
              </w:rPr>
              <w:t>(ввести число)</w:t>
            </w:r>
          </w:p>
        </w:tc>
        <w:tc>
          <w:tcPr>
            <w:tcW w:w="4961" w:type="dxa"/>
            <w:gridSpan w:val="4"/>
            <w:shd w:val="clear" w:color="auto" w:fill="BFBFBF" w:themeFill="background1" w:themeFillShade="BF"/>
          </w:tcPr>
          <w:p w:rsidR="00064DB3" w:rsidRPr="00AD2AF0" w:rsidRDefault="00064DB3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8" w:type="dxa"/>
          </w:tcPr>
          <w:p w:rsidR="00064DB3" w:rsidRDefault="00064DB3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  <w:p w:rsidR="00064DB3" w:rsidRPr="00064DB3" w:rsidRDefault="00064DB3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064DB3">
              <w:rPr>
                <w:rFonts w:ascii="Times New Roman" w:hAnsi="Times New Roman" w:cs="Times New Roman"/>
                <w:bCs/>
                <w:i/>
                <w:color w:val="000000"/>
              </w:rPr>
              <w:t>(повторить число)</w:t>
            </w:r>
          </w:p>
        </w:tc>
        <w:tc>
          <w:tcPr>
            <w:tcW w:w="1915" w:type="dxa"/>
          </w:tcPr>
          <w:p w:rsidR="00064DB3" w:rsidRPr="00AD2AF0" w:rsidRDefault="00064DB3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D2AF0" w:rsidRPr="00AD2AF0" w:rsidTr="0019552B">
        <w:tc>
          <w:tcPr>
            <w:tcW w:w="2072" w:type="dxa"/>
          </w:tcPr>
          <w:p w:rsidR="00935372" w:rsidRPr="00AD2AF0" w:rsidRDefault="00935372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8" w:type="dxa"/>
          </w:tcPr>
          <w:p w:rsidR="00935372" w:rsidRPr="00AD2AF0" w:rsidRDefault="00064DB3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Всего:</w:t>
            </w:r>
          </w:p>
        </w:tc>
        <w:tc>
          <w:tcPr>
            <w:tcW w:w="1207" w:type="dxa"/>
          </w:tcPr>
          <w:p w:rsidR="00935372" w:rsidRPr="00AD2AF0" w:rsidRDefault="002E0A6E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911" w:type="dxa"/>
          </w:tcPr>
          <w:p w:rsidR="00935372" w:rsidRPr="00AD2AF0" w:rsidRDefault="002E0A6E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357" w:type="dxa"/>
          </w:tcPr>
          <w:p w:rsidR="00935372" w:rsidRPr="00AD2AF0" w:rsidRDefault="002E0A6E" w:rsidP="002E0A6E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589" w:type="dxa"/>
          </w:tcPr>
          <w:p w:rsidR="00935372" w:rsidRPr="00AD2AF0" w:rsidRDefault="002E0A6E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104" w:type="dxa"/>
          </w:tcPr>
          <w:p w:rsidR="00935372" w:rsidRPr="00AD2AF0" w:rsidRDefault="002E0A6E" w:rsidP="002E0A6E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848" w:type="dxa"/>
          </w:tcPr>
          <w:p w:rsidR="00935372" w:rsidRPr="00AD2AF0" w:rsidRDefault="002E0A6E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915" w:type="dxa"/>
          </w:tcPr>
          <w:p w:rsidR="00935372" w:rsidRPr="00AD2AF0" w:rsidRDefault="002E0A6E" w:rsidP="00935372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</w:tr>
    </w:tbl>
    <w:p w:rsidR="00064DB3" w:rsidRPr="00064DB3" w:rsidRDefault="00064DB3" w:rsidP="00064DB3">
      <w:pPr>
        <w:pStyle w:val="ac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4DB3">
        <w:rPr>
          <w:rFonts w:ascii="Times New Roman" w:hAnsi="Times New Roman" w:cs="Times New Roman"/>
          <w:i/>
          <w:iCs/>
          <w:sz w:val="20"/>
          <w:szCs w:val="20"/>
        </w:rPr>
        <w:t>Ячейки в столбцах 3, 4, 7, 8, 9, заполняются жирным шрифтом, в 5, 6 -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</w:t>
      </w:r>
    </w:p>
    <w:p w:rsidR="00935372" w:rsidRPr="00064DB3" w:rsidRDefault="00935372" w:rsidP="00064DB3">
      <w:pPr>
        <w:pStyle w:val="ac"/>
        <w:spacing w:after="0"/>
        <w:ind w:left="114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64DB3" w:rsidRPr="00064DB3" w:rsidRDefault="00064DB3" w:rsidP="00064DB3">
      <w:pPr>
        <w:pStyle w:val="Default"/>
        <w:jc w:val="both"/>
        <w:rPr>
          <w:sz w:val="20"/>
          <w:szCs w:val="20"/>
        </w:rPr>
      </w:pPr>
      <w:r w:rsidRPr="00064DB3">
        <w:rPr>
          <w:i/>
          <w:iCs/>
          <w:sz w:val="20"/>
          <w:szCs w:val="20"/>
        </w:rPr>
        <w:t xml:space="preserve">* Колонка указывается только для программы подготовки специалистов среднего звена </w:t>
      </w:r>
    </w:p>
    <w:p w:rsidR="00064DB3" w:rsidRPr="00064DB3" w:rsidRDefault="00064DB3" w:rsidP="00064DB3">
      <w:pPr>
        <w:pStyle w:val="Default"/>
        <w:jc w:val="both"/>
      </w:pPr>
      <w:r w:rsidRPr="00064DB3">
        <w:rPr>
          <w:i/>
          <w:iCs/>
          <w:sz w:val="20"/>
          <w:szCs w:val="20"/>
        </w:rPr>
        <w:t xml:space="preserve">**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 </w:t>
      </w:r>
      <w:r>
        <w:rPr>
          <w:i/>
          <w:iCs/>
          <w:sz w:val="20"/>
          <w:szCs w:val="20"/>
        </w:rPr>
        <w:t xml:space="preserve">столбцов 4, 7, 8, 9 (жирный шрифт) по горизонтали. Количество часов, указанное в ячейках </w:t>
      </w:r>
      <w:r>
        <w:rPr>
          <w:i/>
          <w:iCs/>
          <w:sz w:val="20"/>
          <w:szCs w:val="20"/>
        </w:rPr>
        <w:lastRenderedPageBreak/>
        <w:t>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общих положений программы. Количество часов на самостоятельную работу обучающегося должно соответствовать указанному в пункте 1.3 общих положений программы. Сумма количества часов на учебную и производственную практику (в строке «Всего» в столбцах 8 и 9) должна соответствовать указанному в пункте 1.3 общих положений программы. Для соответствия сумм значений следует повторить объем часов на производственную практику, проводимую концентрированно, в колонке «Всего часов» и в предпоследней строке столбца «Производственная».</w:t>
      </w:r>
    </w:p>
    <w:p w:rsidR="00064DB3" w:rsidRDefault="00064DB3">
      <w:pPr>
        <w:pStyle w:val="ac"/>
        <w:spacing w:after="0"/>
        <w:ind w:left="114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36F6" w:rsidRDefault="002936F6" w:rsidP="002936F6">
      <w:pPr>
        <w:pStyle w:val="ac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Тематический</w:t>
      </w:r>
      <w:r w:rsidR="00BD72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 и содержание </w:t>
      </w:r>
      <w:r w:rsidR="007C1DD9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профессионального модуля</w:t>
      </w:r>
    </w:p>
    <w:tbl>
      <w:tblPr>
        <w:tblStyle w:val="ab"/>
        <w:tblW w:w="0" w:type="auto"/>
        <w:tblInd w:w="426" w:type="dxa"/>
        <w:tblLook w:val="04A0"/>
      </w:tblPr>
      <w:tblGrid>
        <w:gridCol w:w="2801"/>
        <w:gridCol w:w="9497"/>
        <w:gridCol w:w="2062"/>
      </w:tblGrid>
      <w:tr w:rsidR="007C1DD9" w:rsidRPr="001A1F84" w:rsidTr="001A1F84">
        <w:tc>
          <w:tcPr>
            <w:tcW w:w="2801" w:type="dxa"/>
          </w:tcPr>
          <w:p w:rsidR="007C1DD9" w:rsidRPr="001A1F84" w:rsidRDefault="007C1DD9" w:rsidP="007C1DD9">
            <w:pPr>
              <w:pStyle w:val="Default"/>
              <w:jc w:val="center"/>
              <w:rPr>
                <w:sz w:val="22"/>
                <w:szCs w:val="22"/>
              </w:rPr>
            </w:pPr>
            <w:r w:rsidRPr="001A1F84">
              <w:rPr>
                <w:b/>
                <w:bCs/>
                <w:sz w:val="22"/>
                <w:szCs w:val="22"/>
              </w:rPr>
              <w:t>Наименование разделов и тем профессионального модуля, междисциплинарных курсов (МДК)</w:t>
            </w:r>
          </w:p>
        </w:tc>
        <w:tc>
          <w:tcPr>
            <w:tcW w:w="9497" w:type="dxa"/>
          </w:tcPr>
          <w:p w:rsidR="007C1DD9" w:rsidRPr="001A1F84" w:rsidRDefault="007C1DD9" w:rsidP="007C1DD9">
            <w:pPr>
              <w:pStyle w:val="Default"/>
              <w:jc w:val="center"/>
              <w:rPr>
                <w:sz w:val="22"/>
                <w:szCs w:val="22"/>
              </w:rPr>
            </w:pPr>
            <w:r w:rsidRPr="001A1F84">
              <w:rPr>
                <w:b/>
                <w:bCs/>
                <w:sz w:val="22"/>
                <w:szCs w:val="22"/>
              </w:rPr>
              <w:t>Содержание учебного материала,</w:t>
            </w:r>
          </w:p>
          <w:p w:rsidR="007C1DD9" w:rsidRPr="001A1F84" w:rsidRDefault="007C1DD9" w:rsidP="007C1DD9">
            <w:pPr>
              <w:pStyle w:val="Default"/>
              <w:jc w:val="center"/>
              <w:rPr>
                <w:sz w:val="22"/>
                <w:szCs w:val="22"/>
              </w:rPr>
            </w:pPr>
            <w:r w:rsidRPr="001A1F84">
              <w:rPr>
                <w:b/>
                <w:bCs/>
                <w:sz w:val="22"/>
                <w:szCs w:val="22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1A1F84">
              <w:rPr>
                <w:i/>
                <w:iCs/>
                <w:sz w:val="22"/>
                <w:szCs w:val="22"/>
              </w:rPr>
              <w:t>(если предусмотрены)</w:t>
            </w:r>
          </w:p>
        </w:tc>
        <w:tc>
          <w:tcPr>
            <w:tcW w:w="2062" w:type="dxa"/>
          </w:tcPr>
          <w:p w:rsidR="007C1DD9" w:rsidRPr="001A1F84" w:rsidRDefault="007C1DD9" w:rsidP="007C1DD9">
            <w:pPr>
              <w:pStyle w:val="Default"/>
              <w:jc w:val="center"/>
              <w:rPr>
                <w:sz w:val="22"/>
                <w:szCs w:val="22"/>
              </w:rPr>
            </w:pPr>
            <w:r w:rsidRPr="001A1F84">
              <w:rPr>
                <w:b/>
                <w:bCs/>
                <w:sz w:val="22"/>
                <w:szCs w:val="22"/>
              </w:rPr>
              <w:t>Объем часов</w:t>
            </w:r>
          </w:p>
        </w:tc>
      </w:tr>
      <w:tr w:rsidR="007C1DD9" w:rsidRPr="001A1F84" w:rsidTr="001A1F84">
        <w:tc>
          <w:tcPr>
            <w:tcW w:w="2801" w:type="dxa"/>
          </w:tcPr>
          <w:p w:rsidR="007C1DD9" w:rsidRPr="001A1F84" w:rsidRDefault="007C1DD9" w:rsidP="007C1D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497" w:type="dxa"/>
          </w:tcPr>
          <w:p w:rsidR="007C1DD9" w:rsidRPr="001A1F84" w:rsidRDefault="007C1DD9" w:rsidP="007C1D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062" w:type="dxa"/>
          </w:tcPr>
          <w:p w:rsidR="007C1DD9" w:rsidRPr="001A1F84" w:rsidRDefault="007C1DD9" w:rsidP="007C1D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7C1DD9" w:rsidRPr="001A1F84" w:rsidTr="00652793">
        <w:tc>
          <w:tcPr>
            <w:tcW w:w="12298" w:type="dxa"/>
            <w:gridSpan w:val="2"/>
          </w:tcPr>
          <w:p w:rsidR="007C1DD9" w:rsidRPr="001A1F84" w:rsidRDefault="007C1DD9" w:rsidP="007C1DD9">
            <w:pPr>
              <w:pStyle w:val="Default"/>
              <w:jc w:val="both"/>
              <w:rPr>
                <w:sz w:val="22"/>
                <w:szCs w:val="22"/>
              </w:rPr>
            </w:pPr>
            <w:r w:rsidRPr="001A1F84">
              <w:rPr>
                <w:b/>
                <w:bCs/>
                <w:sz w:val="22"/>
                <w:szCs w:val="22"/>
              </w:rPr>
              <w:t xml:space="preserve">Раздел 1. </w:t>
            </w:r>
            <w:r w:rsidRPr="001A1F84">
              <w:rPr>
                <w:sz w:val="22"/>
                <w:szCs w:val="22"/>
              </w:rPr>
              <w:t xml:space="preserve">……………….. </w:t>
            </w:r>
            <w:r w:rsidRPr="001A1F84">
              <w:rPr>
                <w:i/>
                <w:iCs/>
                <w:sz w:val="22"/>
                <w:szCs w:val="22"/>
              </w:rPr>
              <w:t xml:space="preserve">номер и наименование раздела (Наименование из раздела 2.1.) </w:t>
            </w:r>
          </w:p>
          <w:p w:rsidR="007C1DD9" w:rsidRPr="001A1F84" w:rsidRDefault="007C1DD9" w:rsidP="007C1DD9">
            <w:pPr>
              <w:tabs>
                <w:tab w:val="left" w:pos="4889"/>
              </w:tabs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u w:val="single"/>
              </w:rPr>
            </w:pPr>
            <w:r w:rsidRPr="001A1F84">
              <w:rPr>
                <w:rFonts w:ascii="Times New Roman" w:hAnsi="Times New Roman" w:cs="Times New Roman"/>
                <w:b/>
                <w:bCs/>
                <w:i/>
                <w:color w:val="000000"/>
                <w:u w:val="single"/>
              </w:rPr>
              <w:t>Пример</w:t>
            </w:r>
          </w:p>
          <w:p w:rsidR="007C1DD9" w:rsidRPr="001A1F84" w:rsidRDefault="007C1DD9" w:rsidP="007C1DD9">
            <w:pPr>
              <w:tabs>
                <w:tab w:val="left" w:pos="4889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Раздел 1. Возведение каменных конструкций</w:t>
            </w:r>
          </w:p>
        </w:tc>
        <w:tc>
          <w:tcPr>
            <w:tcW w:w="2062" w:type="dxa"/>
          </w:tcPr>
          <w:p w:rsidR="007C1DD9" w:rsidRPr="001A1F84" w:rsidRDefault="007C1DD9">
            <w:pPr>
              <w:pStyle w:val="Default"/>
              <w:rPr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изучение раздела в целом </w:t>
            </w:r>
          </w:p>
        </w:tc>
      </w:tr>
      <w:tr w:rsidR="007C1DD9" w:rsidRPr="001A1F84" w:rsidTr="00652793">
        <w:tc>
          <w:tcPr>
            <w:tcW w:w="12298" w:type="dxa"/>
            <w:gridSpan w:val="2"/>
          </w:tcPr>
          <w:p w:rsidR="007C1DD9" w:rsidRPr="001A1F84" w:rsidRDefault="007C1DD9" w:rsidP="007C1DD9">
            <w:pPr>
              <w:pStyle w:val="Default"/>
              <w:jc w:val="both"/>
              <w:rPr>
                <w:sz w:val="22"/>
                <w:szCs w:val="22"/>
              </w:rPr>
            </w:pPr>
            <w:r w:rsidRPr="001A1F84">
              <w:rPr>
                <w:b/>
                <w:bCs/>
                <w:sz w:val="22"/>
                <w:szCs w:val="22"/>
              </w:rPr>
              <w:t xml:space="preserve">МДК. </w:t>
            </w:r>
            <w:r w:rsidRPr="001A1F84">
              <w:rPr>
                <w:sz w:val="22"/>
                <w:szCs w:val="22"/>
              </w:rPr>
              <w:t xml:space="preserve">………………….. </w:t>
            </w:r>
            <w:r w:rsidRPr="001A1F84">
              <w:rPr>
                <w:i/>
                <w:iCs/>
                <w:sz w:val="22"/>
                <w:szCs w:val="22"/>
              </w:rPr>
              <w:t xml:space="preserve">номер и наименование МДК (наименование МДК – формулировка не должна соответствовать наименованию модуля) </w:t>
            </w:r>
          </w:p>
          <w:p w:rsidR="007C1DD9" w:rsidRPr="001A1F84" w:rsidRDefault="007C1DD9" w:rsidP="007C1DD9">
            <w:pPr>
              <w:pStyle w:val="Default"/>
              <w:jc w:val="right"/>
              <w:rPr>
                <w:b/>
                <w:sz w:val="22"/>
                <w:szCs w:val="22"/>
                <w:u w:val="single"/>
              </w:rPr>
            </w:pPr>
            <w:r w:rsidRPr="001A1F84">
              <w:rPr>
                <w:b/>
                <w:i/>
                <w:iCs/>
                <w:sz w:val="22"/>
                <w:szCs w:val="22"/>
                <w:u w:val="single"/>
              </w:rPr>
              <w:t xml:space="preserve">Пример </w:t>
            </w:r>
          </w:p>
          <w:p w:rsidR="007C1DD9" w:rsidRPr="001A1F84" w:rsidRDefault="007C1DD9" w:rsidP="007C1DD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МДК 01.01. Технология выполнения каменных работ </w:t>
            </w:r>
          </w:p>
        </w:tc>
        <w:tc>
          <w:tcPr>
            <w:tcW w:w="2062" w:type="dxa"/>
          </w:tcPr>
          <w:p w:rsidR="007C1DD9" w:rsidRPr="001A1F84" w:rsidRDefault="007C1DD9">
            <w:pPr>
              <w:pStyle w:val="Default"/>
              <w:rPr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изучение МДК/ части МДК </w:t>
            </w:r>
          </w:p>
        </w:tc>
      </w:tr>
      <w:tr w:rsidR="00CB23A6" w:rsidRPr="001A1F84" w:rsidTr="001A1F84">
        <w:tc>
          <w:tcPr>
            <w:tcW w:w="2801" w:type="dxa"/>
            <w:vMerge w:val="restart"/>
          </w:tcPr>
          <w:p w:rsidR="00CB23A6" w:rsidRPr="001A1F84" w:rsidRDefault="00CB23A6" w:rsidP="007102A1">
            <w:pPr>
              <w:pStyle w:val="Default"/>
              <w:jc w:val="both"/>
              <w:rPr>
                <w:sz w:val="22"/>
                <w:szCs w:val="22"/>
              </w:rPr>
            </w:pPr>
            <w:r w:rsidRPr="001A1F84">
              <w:rPr>
                <w:sz w:val="22"/>
                <w:szCs w:val="22"/>
              </w:rPr>
              <w:t xml:space="preserve">Тема 1.1. </w:t>
            </w:r>
          </w:p>
          <w:p w:rsidR="00CB23A6" w:rsidRPr="001A1F84" w:rsidRDefault="00CB23A6" w:rsidP="007102A1">
            <w:pPr>
              <w:tabs>
                <w:tab w:val="left" w:pos="1021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A1F84">
              <w:rPr>
                <w:rFonts w:ascii="Times New Roman" w:hAnsi="Times New Roman" w:cs="Times New Roman"/>
                <w:i/>
                <w:color w:val="000000"/>
              </w:rPr>
              <w:t>(формулируется и записывается в журнал)</w:t>
            </w:r>
            <w:r w:rsidRPr="001A1F84">
              <w:rPr>
                <w:i/>
              </w:rPr>
              <w:t xml:space="preserve"> </w:t>
            </w:r>
          </w:p>
        </w:tc>
        <w:tc>
          <w:tcPr>
            <w:tcW w:w="9497" w:type="dxa"/>
          </w:tcPr>
          <w:p w:rsidR="00CB23A6" w:rsidRPr="001A1F84" w:rsidRDefault="00CB23A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</w:tcPr>
          <w:p w:rsidR="00CB23A6" w:rsidRPr="001A1F84" w:rsidRDefault="00CB23A6" w:rsidP="007C1DD9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Указывается количество часов на изучение темы </w:t>
            </w:r>
            <w:r w:rsidRPr="001A1F8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(2 часа)</w:t>
            </w:r>
          </w:p>
        </w:tc>
      </w:tr>
      <w:tr w:rsidR="00CB23A6" w:rsidRPr="001A1F84" w:rsidTr="001A1F84">
        <w:tc>
          <w:tcPr>
            <w:tcW w:w="2801" w:type="dxa"/>
            <w:vMerge/>
          </w:tcPr>
          <w:p w:rsidR="00CB23A6" w:rsidRPr="001A1F84" w:rsidRDefault="00CB23A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CB23A6" w:rsidRPr="001A1F84" w:rsidRDefault="00CB23A6" w:rsidP="00B357F9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2062" w:type="dxa"/>
            <w:vMerge/>
          </w:tcPr>
          <w:p w:rsidR="00CB23A6" w:rsidRPr="001A1F84" w:rsidRDefault="00CB23A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B23A6" w:rsidRPr="001A1F84" w:rsidTr="001A1F84">
        <w:tc>
          <w:tcPr>
            <w:tcW w:w="2801" w:type="dxa"/>
            <w:vMerge/>
          </w:tcPr>
          <w:p w:rsidR="00CB23A6" w:rsidRPr="001A1F84" w:rsidRDefault="00CB23A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CB23A6" w:rsidRPr="001A1F84" w:rsidRDefault="00CB23A6" w:rsidP="00B357F9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2062" w:type="dxa"/>
            <w:vMerge/>
          </w:tcPr>
          <w:p w:rsidR="00CB23A6" w:rsidRPr="001A1F84" w:rsidRDefault="00CB23A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B23A6" w:rsidRPr="001A1F84" w:rsidTr="001A1F84">
        <w:tc>
          <w:tcPr>
            <w:tcW w:w="2801" w:type="dxa"/>
            <w:vMerge/>
          </w:tcPr>
          <w:p w:rsidR="00CB23A6" w:rsidRPr="001A1F84" w:rsidRDefault="00CB23A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CB23A6" w:rsidRPr="001A1F84" w:rsidRDefault="00CB23A6" w:rsidP="00B357F9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2062" w:type="dxa"/>
            <w:vMerge/>
          </w:tcPr>
          <w:p w:rsidR="00CB23A6" w:rsidRPr="001A1F84" w:rsidRDefault="00CB23A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B23A6" w:rsidRPr="001A1F84" w:rsidTr="001A1F84">
        <w:tc>
          <w:tcPr>
            <w:tcW w:w="2801" w:type="dxa"/>
            <w:vMerge/>
          </w:tcPr>
          <w:p w:rsidR="00CB23A6" w:rsidRPr="001A1F84" w:rsidRDefault="00CB23A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CB23A6" w:rsidRPr="001A1F84" w:rsidRDefault="00CB23A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n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. Дидактическая единица темы</w:t>
            </w:r>
          </w:p>
        </w:tc>
        <w:tc>
          <w:tcPr>
            <w:tcW w:w="2062" w:type="dxa"/>
            <w:vMerge/>
          </w:tcPr>
          <w:p w:rsidR="00CB23A6" w:rsidRPr="001A1F84" w:rsidRDefault="00CB23A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B23A6" w:rsidRPr="001A1F84" w:rsidTr="001A1F84">
        <w:tc>
          <w:tcPr>
            <w:tcW w:w="2801" w:type="dxa"/>
            <w:vMerge/>
          </w:tcPr>
          <w:p w:rsidR="00CB23A6" w:rsidRPr="001A1F84" w:rsidRDefault="00CB23A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CB23A6" w:rsidRPr="001A1F84" w:rsidRDefault="00CB23A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Тематика практических занятий и лабораторных работ</w:t>
            </w:r>
          </w:p>
        </w:tc>
        <w:tc>
          <w:tcPr>
            <w:tcW w:w="2062" w:type="dxa"/>
          </w:tcPr>
          <w:p w:rsidR="00CB23A6" w:rsidRPr="001A1F84" w:rsidRDefault="00CB23A6" w:rsidP="00CB23A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все учебные занятия </w:t>
            </w:r>
          </w:p>
        </w:tc>
      </w:tr>
      <w:tr w:rsidR="007C1DD9" w:rsidRPr="001A1F84" w:rsidTr="001A1F84">
        <w:tc>
          <w:tcPr>
            <w:tcW w:w="2801" w:type="dxa"/>
          </w:tcPr>
          <w:p w:rsidR="007C1DD9" w:rsidRPr="001A1F84" w:rsidRDefault="00CB23A6" w:rsidP="00CB23A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A1F84">
              <w:rPr>
                <w:sz w:val="22"/>
                <w:szCs w:val="22"/>
              </w:rPr>
              <w:t>Тема 1.1.</w:t>
            </w:r>
          </w:p>
        </w:tc>
        <w:tc>
          <w:tcPr>
            <w:tcW w:w="9497" w:type="dxa"/>
          </w:tcPr>
          <w:p w:rsidR="007C1DD9" w:rsidRPr="001A1F84" w:rsidRDefault="00CB23A6" w:rsidP="00CB23A6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 xml:space="preserve">Практическое занятие: 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2062" w:type="dxa"/>
          </w:tcPr>
          <w:p w:rsidR="007C1DD9" w:rsidRPr="001A1F84" w:rsidRDefault="00CB23A6" w:rsidP="00CB23A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данное занятие </w:t>
            </w:r>
            <w:r w:rsidRPr="001A1F84">
              <w:rPr>
                <w:b/>
                <w:bCs/>
                <w:sz w:val="22"/>
                <w:szCs w:val="22"/>
              </w:rPr>
              <w:t>(2</w:t>
            </w:r>
            <w:r w:rsidR="00E33A90" w:rsidRPr="001A1F84">
              <w:rPr>
                <w:b/>
                <w:bCs/>
                <w:sz w:val="22"/>
                <w:szCs w:val="22"/>
              </w:rPr>
              <w:t xml:space="preserve"> </w:t>
            </w:r>
            <w:r w:rsidRPr="001A1F84">
              <w:rPr>
                <w:b/>
                <w:bCs/>
                <w:sz w:val="22"/>
                <w:szCs w:val="22"/>
              </w:rPr>
              <w:t xml:space="preserve">часа) </w:t>
            </w:r>
          </w:p>
        </w:tc>
      </w:tr>
      <w:tr w:rsidR="007C1DD9" w:rsidRPr="001A1F84" w:rsidTr="001A1F84">
        <w:tc>
          <w:tcPr>
            <w:tcW w:w="2801" w:type="dxa"/>
          </w:tcPr>
          <w:p w:rsidR="007C1DD9" w:rsidRPr="001A1F84" w:rsidRDefault="00E33A90" w:rsidP="007C1D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1F84">
              <w:rPr>
                <w:rFonts w:ascii="Times New Roman" w:hAnsi="Times New Roman" w:cs="Times New Roman"/>
                <w:color w:val="000000"/>
              </w:rPr>
              <w:t>Тема 1.1.</w:t>
            </w:r>
          </w:p>
        </w:tc>
        <w:tc>
          <w:tcPr>
            <w:tcW w:w="9497" w:type="dxa"/>
          </w:tcPr>
          <w:p w:rsidR="007C1DD9" w:rsidRPr="001A1F84" w:rsidRDefault="00E33A90" w:rsidP="00E33A90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 xml:space="preserve">Лабораторная работа: 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2062" w:type="dxa"/>
          </w:tcPr>
          <w:p w:rsidR="007C1DD9" w:rsidRPr="001A1F84" w:rsidRDefault="00E33A90" w:rsidP="00E33A90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</w:t>
            </w:r>
            <w:r w:rsidRPr="001A1F84">
              <w:rPr>
                <w:i/>
                <w:iCs/>
                <w:sz w:val="22"/>
                <w:szCs w:val="22"/>
              </w:rPr>
              <w:lastRenderedPageBreak/>
              <w:t xml:space="preserve">на данное занятие </w:t>
            </w:r>
            <w:r w:rsidRPr="001A1F84">
              <w:rPr>
                <w:b/>
                <w:i/>
                <w:iCs/>
                <w:sz w:val="22"/>
                <w:szCs w:val="22"/>
              </w:rPr>
              <w:t>(2 часа)</w:t>
            </w:r>
          </w:p>
        </w:tc>
      </w:tr>
      <w:tr w:rsidR="001A1F84" w:rsidRPr="001A1F84" w:rsidTr="001A1F84">
        <w:tc>
          <w:tcPr>
            <w:tcW w:w="2801" w:type="dxa"/>
            <w:vMerge w:val="restart"/>
          </w:tcPr>
          <w:p w:rsidR="001A1F84" w:rsidRPr="001A1F84" w:rsidRDefault="001A1F84" w:rsidP="001A1F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Тема 1.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1A1F8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A1F84">
              <w:rPr>
                <w:rFonts w:ascii="Times New Roman" w:hAnsi="Times New Roman" w:cs="Times New Roman"/>
                <w:i/>
                <w:color w:val="000000"/>
              </w:rPr>
              <w:t>формулируется и записывается в журнал)</w:t>
            </w:r>
          </w:p>
        </w:tc>
        <w:tc>
          <w:tcPr>
            <w:tcW w:w="9497" w:type="dxa"/>
          </w:tcPr>
          <w:p w:rsidR="001A1F84" w:rsidRPr="001A1F84" w:rsidRDefault="001A1F84" w:rsidP="000F051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</w:tcPr>
          <w:p w:rsidR="001A1F84" w:rsidRPr="001A1F84" w:rsidRDefault="001A1F84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A1F84" w:rsidRPr="001A1F84" w:rsidTr="001A1F84">
        <w:tc>
          <w:tcPr>
            <w:tcW w:w="2801" w:type="dxa"/>
            <w:vMerge/>
          </w:tcPr>
          <w:p w:rsidR="001A1F84" w:rsidRPr="001A1F84" w:rsidRDefault="001A1F84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1A1F84" w:rsidRPr="001A1F84" w:rsidRDefault="001A1F84" w:rsidP="001A1F8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2062" w:type="dxa"/>
            <w:vMerge/>
          </w:tcPr>
          <w:p w:rsidR="001A1F84" w:rsidRPr="001A1F84" w:rsidRDefault="001A1F84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A1F84" w:rsidRPr="001A1F84" w:rsidTr="001A1F84">
        <w:tc>
          <w:tcPr>
            <w:tcW w:w="2801" w:type="dxa"/>
            <w:vMerge/>
          </w:tcPr>
          <w:p w:rsidR="001A1F84" w:rsidRPr="001A1F84" w:rsidRDefault="001A1F84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1A1F84" w:rsidRPr="001A1F84" w:rsidRDefault="001A1F84" w:rsidP="001A1F8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2062" w:type="dxa"/>
            <w:vMerge/>
          </w:tcPr>
          <w:p w:rsidR="001A1F84" w:rsidRPr="001A1F84" w:rsidRDefault="001A1F84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A1F84" w:rsidRPr="001A1F84" w:rsidTr="001A1F84">
        <w:tc>
          <w:tcPr>
            <w:tcW w:w="2801" w:type="dxa"/>
            <w:vMerge/>
          </w:tcPr>
          <w:p w:rsidR="001A1F84" w:rsidRPr="001A1F84" w:rsidRDefault="001A1F84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1A1F84" w:rsidRPr="001A1F84" w:rsidRDefault="001A1F84" w:rsidP="001A1F8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2062" w:type="dxa"/>
            <w:vMerge/>
          </w:tcPr>
          <w:p w:rsidR="001A1F84" w:rsidRPr="001A1F84" w:rsidRDefault="001A1F84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A1F84" w:rsidRPr="001A1F84" w:rsidTr="001A1F84">
        <w:tc>
          <w:tcPr>
            <w:tcW w:w="2801" w:type="dxa"/>
            <w:vMerge/>
          </w:tcPr>
          <w:p w:rsidR="001A1F84" w:rsidRPr="001A1F84" w:rsidRDefault="001A1F84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1A1F84" w:rsidRPr="001A1F84" w:rsidRDefault="001A1F84" w:rsidP="000F051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n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. Дидактическая единица темы</w:t>
            </w:r>
          </w:p>
        </w:tc>
        <w:tc>
          <w:tcPr>
            <w:tcW w:w="2062" w:type="dxa"/>
            <w:vMerge/>
          </w:tcPr>
          <w:p w:rsidR="001A1F84" w:rsidRPr="001A1F84" w:rsidRDefault="001A1F84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A1F84" w:rsidRPr="001A1F84" w:rsidTr="001A1F84">
        <w:tc>
          <w:tcPr>
            <w:tcW w:w="2801" w:type="dxa"/>
            <w:vMerge/>
          </w:tcPr>
          <w:p w:rsidR="001A1F84" w:rsidRPr="001A1F84" w:rsidRDefault="001A1F84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1A1F84" w:rsidRPr="001A1F84" w:rsidRDefault="001A1F84" w:rsidP="000F051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Тематика практических занятий и лабораторных работ</w:t>
            </w:r>
          </w:p>
        </w:tc>
        <w:tc>
          <w:tcPr>
            <w:tcW w:w="2062" w:type="dxa"/>
          </w:tcPr>
          <w:p w:rsidR="001A1F84" w:rsidRPr="001A1F84" w:rsidRDefault="001A1F84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A1F84" w:rsidRPr="001A1F84" w:rsidTr="001A1F84">
        <w:tc>
          <w:tcPr>
            <w:tcW w:w="2801" w:type="dxa"/>
          </w:tcPr>
          <w:p w:rsidR="001A1F84" w:rsidRPr="001A1F84" w:rsidRDefault="001A1F84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1.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</w:p>
        </w:tc>
        <w:tc>
          <w:tcPr>
            <w:tcW w:w="9497" w:type="dxa"/>
          </w:tcPr>
          <w:p w:rsidR="001A1F84" w:rsidRPr="001A1F84" w:rsidRDefault="001A1F84" w:rsidP="001A1F84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 xml:space="preserve">Практическое занятие: 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2062" w:type="dxa"/>
          </w:tcPr>
          <w:p w:rsidR="001A1F84" w:rsidRPr="001A1F84" w:rsidRDefault="001A1F84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A1F84" w:rsidRPr="001A1F84" w:rsidTr="001A1F84">
        <w:tc>
          <w:tcPr>
            <w:tcW w:w="2801" w:type="dxa"/>
          </w:tcPr>
          <w:p w:rsidR="001A1F84" w:rsidRPr="001A1F84" w:rsidRDefault="001A1F84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1.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</w:p>
        </w:tc>
        <w:tc>
          <w:tcPr>
            <w:tcW w:w="9497" w:type="dxa"/>
          </w:tcPr>
          <w:p w:rsidR="001A1F84" w:rsidRPr="001A1F84" w:rsidRDefault="001A1F84" w:rsidP="001A1F84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 xml:space="preserve">Лабораторная работа: 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2062" w:type="dxa"/>
          </w:tcPr>
          <w:p w:rsidR="001A1F84" w:rsidRPr="001A1F84" w:rsidRDefault="001A1F84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A1F84" w:rsidRPr="001A1F84" w:rsidTr="00707293">
        <w:tc>
          <w:tcPr>
            <w:tcW w:w="12298" w:type="dxa"/>
            <w:gridSpan w:val="2"/>
          </w:tcPr>
          <w:p w:rsidR="001A1F84" w:rsidRPr="001A1F84" w:rsidRDefault="001A1F84" w:rsidP="007C1D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/>
                <w:bCs/>
                <w:color w:val="000000"/>
              </w:rPr>
              <w:t>Самостоятельная учебная работа при изучении раздела 1.</w:t>
            </w:r>
          </w:p>
          <w:p w:rsidR="001A1F84" w:rsidRPr="001A1F84" w:rsidRDefault="001A1F84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1A1F84" w:rsidRPr="001A1F84" w:rsidRDefault="001A1F84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  <w:p w:rsidR="001A1F84" w:rsidRPr="001A1F84" w:rsidRDefault="001A1F84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 w:rsidRPr="001A1F84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062" w:type="dxa"/>
          </w:tcPr>
          <w:p w:rsidR="001A1F84" w:rsidRPr="001A1F84" w:rsidRDefault="001A1F84" w:rsidP="001A1F84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сам. работу </w:t>
            </w:r>
          </w:p>
        </w:tc>
      </w:tr>
      <w:tr w:rsidR="001A1F84" w:rsidRPr="001A1F84" w:rsidTr="00F82006">
        <w:tc>
          <w:tcPr>
            <w:tcW w:w="12298" w:type="dxa"/>
            <w:gridSpan w:val="2"/>
          </w:tcPr>
          <w:p w:rsidR="001A1F84" w:rsidRPr="001A1F84" w:rsidRDefault="001A1F84" w:rsidP="007C1D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/>
                <w:bCs/>
                <w:color w:val="000000"/>
              </w:rPr>
              <w:t>Учебная практика раздела 1.</w:t>
            </w:r>
          </w:p>
          <w:p w:rsidR="001A1F84" w:rsidRDefault="001A1F84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Виды работ</w:t>
            </w:r>
          </w:p>
          <w:p w:rsidR="001A1F84" w:rsidRDefault="001A1F84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1A1F84" w:rsidRPr="001A1F84" w:rsidRDefault="001A1F84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062" w:type="dxa"/>
          </w:tcPr>
          <w:p w:rsidR="001A1F84" w:rsidRPr="001A1F84" w:rsidRDefault="001A1F84" w:rsidP="001A1F84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3"/>
              </w:rPr>
              <w:t>Указывается количество часов на учебную практику по разделу</w:t>
            </w:r>
            <w:r>
              <w:rPr>
                <w:i/>
                <w:iCs/>
                <w:sz w:val="22"/>
                <w:szCs w:val="23"/>
              </w:rPr>
              <w:t xml:space="preserve"> </w:t>
            </w:r>
            <w:r w:rsidRPr="001A1F84">
              <w:rPr>
                <w:i/>
                <w:iCs/>
                <w:sz w:val="22"/>
                <w:szCs w:val="23"/>
              </w:rPr>
              <w:t xml:space="preserve">1. </w:t>
            </w:r>
          </w:p>
        </w:tc>
      </w:tr>
      <w:tr w:rsidR="001A1F84" w:rsidRPr="001A1F84" w:rsidTr="005C3DA7">
        <w:tc>
          <w:tcPr>
            <w:tcW w:w="12298" w:type="dxa"/>
            <w:gridSpan w:val="2"/>
          </w:tcPr>
          <w:p w:rsidR="001A1F84" w:rsidRDefault="001A1F84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Производственная практика раздел 1. (если предусмотрено рассредоточенное прохождение практики)</w:t>
            </w:r>
          </w:p>
          <w:p w:rsidR="001A1F84" w:rsidRDefault="001A1F84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Виды работ</w:t>
            </w:r>
          </w:p>
          <w:p w:rsidR="001A1F84" w:rsidRDefault="001A1F84" w:rsidP="001A1F8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1A1F84" w:rsidRPr="001A1F84" w:rsidRDefault="001A1F84" w:rsidP="001A1F8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062" w:type="dxa"/>
          </w:tcPr>
          <w:p w:rsidR="001A1F84" w:rsidRPr="001A1F84" w:rsidRDefault="003B1926" w:rsidP="003B192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3B1926">
              <w:rPr>
                <w:i/>
                <w:iCs/>
                <w:sz w:val="22"/>
                <w:szCs w:val="23"/>
              </w:rPr>
              <w:t xml:space="preserve">Указывается количество часов на производственную практику по разделу 1. </w:t>
            </w:r>
          </w:p>
        </w:tc>
      </w:tr>
      <w:tr w:rsidR="005C2345" w:rsidRPr="001A1F84" w:rsidTr="000A0B9B">
        <w:tc>
          <w:tcPr>
            <w:tcW w:w="12298" w:type="dxa"/>
            <w:gridSpan w:val="2"/>
          </w:tcPr>
          <w:p w:rsidR="005C2345" w:rsidRPr="001A1F84" w:rsidRDefault="005C23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C2345">
              <w:rPr>
                <w:rFonts w:ascii="Times New Roman" w:hAnsi="Times New Roman" w:cs="Times New Roman"/>
                <w:b/>
                <w:bCs/>
                <w:color w:val="000000"/>
              </w:rPr>
              <w:t>Раздел 2</w:t>
            </w:r>
            <w:r>
              <w:rPr>
                <w:rFonts w:ascii="Times New Roman" w:hAnsi="Times New Roman" w:cs="Times New Roman"/>
                <w:bCs/>
                <w:color w:val="000000"/>
              </w:rPr>
              <w:t>. ……………………</w:t>
            </w:r>
            <w:r w:rsidRPr="005C2345">
              <w:rPr>
                <w:rFonts w:ascii="Times New Roman" w:hAnsi="Times New Roman" w:cs="Times New Roman"/>
                <w:bCs/>
                <w:i/>
                <w:color w:val="000000"/>
              </w:rPr>
              <w:t>номер и наименование раздела модуля</w:t>
            </w:r>
          </w:p>
        </w:tc>
        <w:tc>
          <w:tcPr>
            <w:tcW w:w="2062" w:type="dxa"/>
          </w:tcPr>
          <w:p w:rsidR="005C2345" w:rsidRPr="001A1F84" w:rsidRDefault="00F61B00" w:rsidP="00F61B00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61B00">
              <w:rPr>
                <w:i/>
                <w:iCs/>
                <w:sz w:val="22"/>
                <w:szCs w:val="23"/>
              </w:rPr>
              <w:t xml:space="preserve">указывается количество часов на изучение раздела в целом </w:t>
            </w:r>
          </w:p>
        </w:tc>
      </w:tr>
      <w:tr w:rsidR="00F61B00" w:rsidRPr="001A1F84" w:rsidTr="00E45358">
        <w:tc>
          <w:tcPr>
            <w:tcW w:w="12298" w:type="dxa"/>
            <w:gridSpan w:val="2"/>
          </w:tcPr>
          <w:p w:rsidR="00F61B00" w:rsidRPr="001A1F84" w:rsidRDefault="00F61B00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A238C">
              <w:rPr>
                <w:rFonts w:ascii="Times New Roman" w:hAnsi="Times New Roman" w:cs="Times New Roman"/>
                <w:b/>
                <w:bCs/>
                <w:color w:val="000000"/>
              </w:rPr>
              <w:t>МДК.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………………………….</w:t>
            </w:r>
            <w:r w:rsidR="00F2791C" w:rsidRPr="00F2791C">
              <w:rPr>
                <w:rFonts w:ascii="Times New Roman" w:hAnsi="Times New Roman" w:cs="Times New Roman"/>
                <w:bCs/>
                <w:i/>
                <w:color w:val="000000"/>
              </w:rPr>
              <w:t>номер и наименование МДК</w:t>
            </w:r>
          </w:p>
        </w:tc>
        <w:tc>
          <w:tcPr>
            <w:tcW w:w="2062" w:type="dxa"/>
          </w:tcPr>
          <w:p w:rsidR="00F61B00" w:rsidRPr="001A1F84" w:rsidRDefault="00F2791C" w:rsidP="00F2791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2791C">
              <w:rPr>
                <w:i/>
                <w:iCs/>
                <w:sz w:val="22"/>
                <w:szCs w:val="23"/>
              </w:rPr>
              <w:t xml:space="preserve">указывается количество часов на изучение МДК/ части МДК </w:t>
            </w:r>
          </w:p>
        </w:tc>
      </w:tr>
      <w:tr w:rsidR="00964C25" w:rsidRPr="001A1F84" w:rsidTr="001A1F84">
        <w:tc>
          <w:tcPr>
            <w:tcW w:w="2801" w:type="dxa"/>
            <w:vMerge w:val="restart"/>
          </w:tcPr>
          <w:p w:rsidR="00964C25" w:rsidRPr="001A1F84" w:rsidRDefault="00964C2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Тема 2.1.</w:t>
            </w:r>
          </w:p>
        </w:tc>
        <w:tc>
          <w:tcPr>
            <w:tcW w:w="9497" w:type="dxa"/>
          </w:tcPr>
          <w:p w:rsidR="00964C25" w:rsidRPr="001A1F84" w:rsidRDefault="00964C2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</w:tcPr>
          <w:p w:rsidR="00964C25" w:rsidRPr="001A1F84" w:rsidRDefault="00964C2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964C25" w:rsidRPr="001A1F84" w:rsidTr="001A1F84">
        <w:tc>
          <w:tcPr>
            <w:tcW w:w="2801" w:type="dxa"/>
            <w:vMerge/>
          </w:tcPr>
          <w:p w:rsidR="00964C25" w:rsidRPr="001A1F84" w:rsidRDefault="00964C2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964C25" w:rsidRPr="001A1F84" w:rsidRDefault="00CD1DC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2062" w:type="dxa"/>
            <w:vMerge/>
          </w:tcPr>
          <w:p w:rsidR="00964C25" w:rsidRPr="001A1F84" w:rsidRDefault="00964C2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D1DC6" w:rsidRPr="001A1F84" w:rsidTr="00CD1DC6">
        <w:trPr>
          <w:trHeight w:val="77"/>
        </w:trPr>
        <w:tc>
          <w:tcPr>
            <w:tcW w:w="2801" w:type="dxa"/>
            <w:vMerge/>
          </w:tcPr>
          <w:p w:rsidR="00CD1DC6" w:rsidRPr="001A1F84" w:rsidRDefault="00CD1DC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CD1DC6" w:rsidRPr="00CD1DC6" w:rsidRDefault="00CD1DC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062" w:type="dxa"/>
            <w:vMerge/>
          </w:tcPr>
          <w:p w:rsidR="00CD1DC6" w:rsidRPr="001A1F84" w:rsidRDefault="00CD1DC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64C25" w:rsidRPr="001A1F84" w:rsidTr="001A1F84">
        <w:tc>
          <w:tcPr>
            <w:tcW w:w="2801" w:type="dxa"/>
            <w:vMerge/>
          </w:tcPr>
          <w:p w:rsidR="00964C25" w:rsidRPr="001A1F84" w:rsidRDefault="00964C2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964C25" w:rsidRPr="001A1F84" w:rsidRDefault="00964C2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Тематика практических занятий и лабораторных работ</w:t>
            </w:r>
          </w:p>
        </w:tc>
        <w:tc>
          <w:tcPr>
            <w:tcW w:w="2062" w:type="dxa"/>
          </w:tcPr>
          <w:p w:rsidR="00964C25" w:rsidRPr="001A1F84" w:rsidRDefault="00964C2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964C25" w:rsidRPr="001A1F84" w:rsidTr="001A1F84">
        <w:tc>
          <w:tcPr>
            <w:tcW w:w="2801" w:type="dxa"/>
            <w:vMerge/>
          </w:tcPr>
          <w:p w:rsidR="00964C25" w:rsidRPr="001A1F84" w:rsidRDefault="00964C2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964C25" w:rsidRPr="001A1F84" w:rsidRDefault="00964C2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2062" w:type="dxa"/>
          </w:tcPr>
          <w:p w:rsidR="00964C25" w:rsidRPr="001A1F84" w:rsidRDefault="00964C2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964C25" w:rsidRPr="001A1F84" w:rsidTr="001A1F84">
        <w:tc>
          <w:tcPr>
            <w:tcW w:w="2801" w:type="dxa"/>
            <w:vMerge/>
          </w:tcPr>
          <w:p w:rsidR="00964C25" w:rsidRPr="001A1F84" w:rsidRDefault="00964C2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964C25" w:rsidRPr="001A1F84" w:rsidRDefault="00964C2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062" w:type="dxa"/>
          </w:tcPr>
          <w:p w:rsidR="00964C25" w:rsidRPr="001A1F84" w:rsidRDefault="00964C2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CD1DC6" w:rsidRPr="001A1F84" w:rsidTr="001A1F84">
        <w:tc>
          <w:tcPr>
            <w:tcW w:w="2801" w:type="dxa"/>
            <w:vMerge w:val="restart"/>
          </w:tcPr>
          <w:p w:rsidR="00CD1DC6" w:rsidRPr="001A1F84" w:rsidRDefault="00CD1DC6" w:rsidP="00964C2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Тема 2.2.</w:t>
            </w:r>
          </w:p>
        </w:tc>
        <w:tc>
          <w:tcPr>
            <w:tcW w:w="9497" w:type="dxa"/>
          </w:tcPr>
          <w:p w:rsidR="00CD1DC6" w:rsidRPr="001A1F84" w:rsidRDefault="00CD1DC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</w:tcPr>
          <w:p w:rsidR="00CD1DC6" w:rsidRPr="001A1F84" w:rsidRDefault="00CD1DC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CD1DC6" w:rsidRPr="001A1F84" w:rsidTr="001A1F84">
        <w:tc>
          <w:tcPr>
            <w:tcW w:w="2801" w:type="dxa"/>
            <w:vMerge/>
          </w:tcPr>
          <w:p w:rsidR="00CD1DC6" w:rsidRPr="001A1F84" w:rsidRDefault="00CD1DC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CD1DC6" w:rsidRPr="001A1F84" w:rsidRDefault="00CD1DC6" w:rsidP="000F051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2062" w:type="dxa"/>
            <w:vMerge/>
          </w:tcPr>
          <w:p w:rsidR="00CD1DC6" w:rsidRPr="001A1F84" w:rsidRDefault="00CD1DC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D1DC6" w:rsidRPr="001A1F84" w:rsidTr="001A1F84">
        <w:tc>
          <w:tcPr>
            <w:tcW w:w="2801" w:type="dxa"/>
            <w:vMerge/>
          </w:tcPr>
          <w:p w:rsidR="00CD1DC6" w:rsidRPr="001A1F84" w:rsidRDefault="00CD1DC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CD1DC6" w:rsidRPr="00CD1DC6" w:rsidRDefault="00CD1DC6" w:rsidP="000F051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062" w:type="dxa"/>
            <w:vMerge/>
          </w:tcPr>
          <w:p w:rsidR="00CD1DC6" w:rsidRPr="001A1F84" w:rsidRDefault="00CD1DC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D1DC6" w:rsidRPr="001A1F84" w:rsidTr="001A1F84">
        <w:tc>
          <w:tcPr>
            <w:tcW w:w="2801" w:type="dxa"/>
            <w:vMerge/>
          </w:tcPr>
          <w:p w:rsidR="00CD1DC6" w:rsidRPr="001A1F84" w:rsidRDefault="00CD1DC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CD1DC6" w:rsidRPr="001A1F84" w:rsidRDefault="00CD1DC6" w:rsidP="000F051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Тематика практических занятий и лабораторных работ</w:t>
            </w:r>
          </w:p>
        </w:tc>
        <w:tc>
          <w:tcPr>
            <w:tcW w:w="2062" w:type="dxa"/>
          </w:tcPr>
          <w:p w:rsidR="00CD1DC6" w:rsidRPr="001A1F84" w:rsidRDefault="00CD1DC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CD1DC6" w:rsidRPr="001A1F84" w:rsidTr="001A1F84">
        <w:tc>
          <w:tcPr>
            <w:tcW w:w="2801" w:type="dxa"/>
            <w:vMerge/>
          </w:tcPr>
          <w:p w:rsidR="00CD1DC6" w:rsidRPr="001A1F84" w:rsidRDefault="00CD1DC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CD1DC6" w:rsidRPr="001A1F84" w:rsidRDefault="00CD1DC6" w:rsidP="000F051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2062" w:type="dxa"/>
          </w:tcPr>
          <w:p w:rsidR="00CD1DC6" w:rsidRPr="001A1F84" w:rsidRDefault="00CD1DC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CD1DC6" w:rsidRPr="001A1F84" w:rsidTr="001A1F84">
        <w:tc>
          <w:tcPr>
            <w:tcW w:w="2801" w:type="dxa"/>
            <w:vMerge/>
          </w:tcPr>
          <w:p w:rsidR="00CD1DC6" w:rsidRPr="001A1F84" w:rsidRDefault="00CD1DC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7" w:type="dxa"/>
          </w:tcPr>
          <w:p w:rsidR="00CD1DC6" w:rsidRPr="001A1F84" w:rsidRDefault="00CD1DC6" w:rsidP="000F051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062" w:type="dxa"/>
          </w:tcPr>
          <w:p w:rsidR="00CD1DC6" w:rsidRPr="001A1F84" w:rsidRDefault="00CD1DC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7C085C" w:rsidRPr="001A1F84" w:rsidTr="00683F74">
        <w:tc>
          <w:tcPr>
            <w:tcW w:w="12298" w:type="dxa"/>
            <w:gridSpan w:val="2"/>
          </w:tcPr>
          <w:p w:rsidR="007C085C" w:rsidRPr="00B576E7" w:rsidRDefault="007C085C" w:rsidP="007C1D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6E7">
              <w:rPr>
                <w:rFonts w:ascii="Times New Roman" w:hAnsi="Times New Roman" w:cs="Times New Roman"/>
                <w:b/>
                <w:bCs/>
                <w:color w:val="000000"/>
              </w:rPr>
              <w:t>Самостоятельная учебная работа при изучении раздела 2.</w:t>
            </w:r>
          </w:p>
          <w:p w:rsidR="007C085C" w:rsidRDefault="007C085C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7C085C" w:rsidRDefault="007C085C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  <w:p w:rsidR="007C085C" w:rsidRPr="007C085C" w:rsidRDefault="007C085C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062" w:type="dxa"/>
          </w:tcPr>
          <w:p w:rsidR="007C085C" w:rsidRPr="001A1F84" w:rsidRDefault="00B576E7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B576E7" w:rsidRPr="001A1F84" w:rsidTr="006401F4">
        <w:tc>
          <w:tcPr>
            <w:tcW w:w="12298" w:type="dxa"/>
            <w:gridSpan w:val="2"/>
          </w:tcPr>
          <w:p w:rsidR="00B576E7" w:rsidRPr="00B576E7" w:rsidRDefault="00B576E7" w:rsidP="007C1D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6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Учебная практика раздел 2. </w:t>
            </w:r>
          </w:p>
          <w:p w:rsidR="00B576E7" w:rsidRDefault="00B576E7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Виды работ</w:t>
            </w:r>
          </w:p>
          <w:p w:rsidR="00B576E7" w:rsidRDefault="00B576E7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B576E7" w:rsidRPr="00B576E7" w:rsidRDefault="00B576E7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062" w:type="dxa"/>
          </w:tcPr>
          <w:p w:rsidR="00B576E7" w:rsidRPr="001A1F84" w:rsidRDefault="00B576E7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306335" w:rsidRPr="001A1F84" w:rsidTr="00095D38">
        <w:tc>
          <w:tcPr>
            <w:tcW w:w="12298" w:type="dxa"/>
            <w:gridSpan w:val="2"/>
          </w:tcPr>
          <w:p w:rsidR="00306335" w:rsidRDefault="00306335" w:rsidP="007C1DD9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7A6FC7">
              <w:rPr>
                <w:rFonts w:ascii="Times New Roman" w:hAnsi="Times New Roman" w:cs="Times New Roman"/>
                <w:b/>
                <w:bCs/>
                <w:color w:val="000000"/>
              </w:rPr>
              <w:t>Производственная практика раздел 2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Pr="007A6FC7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 рассредоточенное</w:t>
            </w:r>
            <w:r w:rsidR="007A6FC7" w:rsidRPr="007A6FC7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прохождение практики)</w:t>
            </w:r>
          </w:p>
          <w:p w:rsidR="007A6FC7" w:rsidRDefault="007A6FC7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Виды работ</w:t>
            </w:r>
          </w:p>
          <w:p w:rsidR="007A6FC7" w:rsidRDefault="007A6FC7" w:rsidP="007A6FC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7A6FC7" w:rsidRPr="007A6FC7" w:rsidRDefault="007A6FC7" w:rsidP="007A6FC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062" w:type="dxa"/>
          </w:tcPr>
          <w:p w:rsidR="00306335" w:rsidRPr="001A1F84" w:rsidRDefault="007A6FC7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6948FD" w:rsidRPr="001A1F84" w:rsidTr="00E81D29">
        <w:tc>
          <w:tcPr>
            <w:tcW w:w="12298" w:type="dxa"/>
            <w:gridSpan w:val="2"/>
          </w:tcPr>
          <w:p w:rsidR="006948FD" w:rsidRPr="006948FD" w:rsidRDefault="006948FD" w:rsidP="006948F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948FD">
              <w:rPr>
                <w:b/>
                <w:bCs/>
                <w:sz w:val="22"/>
                <w:szCs w:val="23"/>
              </w:rPr>
              <w:t xml:space="preserve">Раздел 2. </w:t>
            </w:r>
            <w:r w:rsidRPr="006948FD">
              <w:rPr>
                <w:sz w:val="22"/>
                <w:szCs w:val="23"/>
              </w:rPr>
              <w:t xml:space="preserve">……………….. </w:t>
            </w:r>
            <w:r w:rsidRPr="006948FD">
              <w:rPr>
                <w:i/>
                <w:iCs/>
                <w:sz w:val="22"/>
                <w:szCs w:val="23"/>
              </w:rPr>
              <w:t xml:space="preserve">номер и наименование раздела модуля </w:t>
            </w:r>
          </w:p>
        </w:tc>
        <w:tc>
          <w:tcPr>
            <w:tcW w:w="2062" w:type="dxa"/>
          </w:tcPr>
          <w:p w:rsidR="006948FD" w:rsidRPr="001A1F84" w:rsidRDefault="0040097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6948FD" w:rsidRPr="001A1F84" w:rsidTr="0082313E">
        <w:tc>
          <w:tcPr>
            <w:tcW w:w="12298" w:type="dxa"/>
            <w:gridSpan w:val="2"/>
          </w:tcPr>
          <w:p w:rsidR="006948FD" w:rsidRPr="006948FD" w:rsidRDefault="006948FD" w:rsidP="006948F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948FD">
              <w:rPr>
                <w:b/>
                <w:bCs/>
                <w:sz w:val="22"/>
                <w:szCs w:val="23"/>
              </w:rPr>
              <w:t xml:space="preserve">МДК. </w:t>
            </w:r>
            <w:r w:rsidRPr="006948FD">
              <w:rPr>
                <w:sz w:val="22"/>
                <w:szCs w:val="23"/>
              </w:rPr>
              <w:t xml:space="preserve">………………….. </w:t>
            </w:r>
            <w:r w:rsidRPr="006948FD">
              <w:rPr>
                <w:i/>
                <w:iCs/>
                <w:sz w:val="22"/>
                <w:szCs w:val="23"/>
              </w:rPr>
              <w:t xml:space="preserve">номер и наименование МДК </w:t>
            </w:r>
          </w:p>
        </w:tc>
        <w:tc>
          <w:tcPr>
            <w:tcW w:w="2062" w:type="dxa"/>
          </w:tcPr>
          <w:p w:rsidR="006948FD" w:rsidRPr="001A1F84" w:rsidRDefault="0040097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CD1DC6" w:rsidRPr="001A1F84" w:rsidTr="001A1F84">
        <w:tc>
          <w:tcPr>
            <w:tcW w:w="2801" w:type="dxa"/>
          </w:tcPr>
          <w:p w:rsidR="00CD1DC6" w:rsidRPr="00400976" w:rsidRDefault="0040097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</w:p>
        </w:tc>
        <w:tc>
          <w:tcPr>
            <w:tcW w:w="9497" w:type="dxa"/>
          </w:tcPr>
          <w:p w:rsidR="00CD1DC6" w:rsidRPr="001A1F84" w:rsidRDefault="00CD1DC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62" w:type="dxa"/>
          </w:tcPr>
          <w:p w:rsidR="00CD1DC6" w:rsidRPr="001A1F84" w:rsidRDefault="0040097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CD1DC6" w:rsidRPr="001A1F84" w:rsidTr="001A1F84">
        <w:tc>
          <w:tcPr>
            <w:tcW w:w="2801" w:type="dxa"/>
          </w:tcPr>
          <w:p w:rsidR="00CD1DC6" w:rsidRPr="001A1F84" w:rsidRDefault="0040097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</w:p>
        </w:tc>
        <w:tc>
          <w:tcPr>
            <w:tcW w:w="9497" w:type="dxa"/>
          </w:tcPr>
          <w:p w:rsidR="00CD1DC6" w:rsidRPr="001A1F84" w:rsidRDefault="00CD1DC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62" w:type="dxa"/>
          </w:tcPr>
          <w:p w:rsidR="00CD1DC6" w:rsidRPr="001A1F84" w:rsidRDefault="0040097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CD1DC6" w:rsidRPr="001A1F84" w:rsidTr="001A1F84">
        <w:tc>
          <w:tcPr>
            <w:tcW w:w="2801" w:type="dxa"/>
          </w:tcPr>
          <w:p w:rsidR="00CD1DC6" w:rsidRPr="001A1F84" w:rsidRDefault="0040097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</w:p>
        </w:tc>
        <w:tc>
          <w:tcPr>
            <w:tcW w:w="9497" w:type="dxa"/>
          </w:tcPr>
          <w:p w:rsidR="00CD1DC6" w:rsidRPr="001A1F84" w:rsidRDefault="00CD1DC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62" w:type="dxa"/>
          </w:tcPr>
          <w:p w:rsidR="00CD1DC6" w:rsidRPr="001A1F84" w:rsidRDefault="0040097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400976" w:rsidRPr="001A1F84" w:rsidTr="006736CE">
        <w:tc>
          <w:tcPr>
            <w:tcW w:w="12298" w:type="dxa"/>
            <w:gridSpan w:val="2"/>
          </w:tcPr>
          <w:p w:rsidR="00400976" w:rsidRPr="00400976" w:rsidRDefault="0040097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576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Самостоятельная учебная работа при изучении раздела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</w:t>
            </w:r>
          </w:p>
        </w:tc>
        <w:tc>
          <w:tcPr>
            <w:tcW w:w="2062" w:type="dxa"/>
          </w:tcPr>
          <w:p w:rsidR="00400976" w:rsidRPr="001A1F84" w:rsidRDefault="0040097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400976" w:rsidRPr="001A1F84" w:rsidTr="003F5614">
        <w:tc>
          <w:tcPr>
            <w:tcW w:w="12298" w:type="dxa"/>
            <w:gridSpan w:val="2"/>
          </w:tcPr>
          <w:p w:rsidR="00400976" w:rsidRDefault="00400976" w:rsidP="007C1DD9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400976">
              <w:rPr>
                <w:rFonts w:ascii="Times New Roman" w:hAnsi="Times New Roman" w:cs="Times New Roman"/>
                <w:b/>
                <w:bCs/>
                <w:color w:val="000000"/>
              </w:rPr>
              <w:t>Курсовой проект (работа)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00976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  <w:p w:rsidR="0020650F" w:rsidRDefault="0020650F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Тематика курсовых проектов (работ)</w:t>
            </w:r>
          </w:p>
          <w:p w:rsidR="0020650F" w:rsidRDefault="0020650F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20650F" w:rsidRDefault="0020650F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  <w:p w:rsidR="0020650F" w:rsidRDefault="0020650F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  <w:p w:rsidR="0020650F" w:rsidRPr="0020650F" w:rsidRDefault="0020650F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…</w:t>
            </w:r>
          </w:p>
        </w:tc>
        <w:tc>
          <w:tcPr>
            <w:tcW w:w="2062" w:type="dxa"/>
          </w:tcPr>
          <w:p w:rsidR="00400976" w:rsidRPr="001A1F84" w:rsidRDefault="0020650F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BC2F06" w:rsidRPr="001A1F84" w:rsidTr="00953413">
        <w:tc>
          <w:tcPr>
            <w:tcW w:w="12298" w:type="dxa"/>
            <w:gridSpan w:val="2"/>
          </w:tcPr>
          <w:p w:rsidR="00BC2F06" w:rsidRDefault="00BC2F06" w:rsidP="00BC2F06">
            <w:pPr>
              <w:pStyle w:val="Default"/>
              <w:jc w:val="both"/>
              <w:rPr>
                <w:sz w:val="22"/>
                <w:szCs w:val="23"/>
              </w:rPr>
            </w:pPr>
            <w:r w:rsidRPr="00BC2F06">
              <w:rPr>
                <w:b/>
                <w:bCs/>
                <w:sz w:val="22"/>
                <w:szCs w:val="23"/>
              </w:rPr>
              <w:t>Обязательные аудиторные учебные занятия по курсовому проекту (работе</w:t>
            </w:r>
            <w:r w:rsidRPr="00BC2F06">
              <w:rPr>
                <w:sz w:val="22"/>
                <w:szCs w:val="23"/>
              </w:rPr>
              <w:t xml:space="preserve">) (если предусмотрено, указать тематику и(или) назначение, вид (форму) организации учебной деятельности) </w:t>
            </w:r>
          </w:p>
          <w:p w:rsidR="00BC2F06" w:rsidRDefault="00BC2F06" w:rsidP="00BC2F06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1.</w:t>
            </w:r>
          </w:p>
          <w:p w:rsidR="00BC2F06" w:rsidRPr="001A1F84" w:rsidRDefault="00BC2F06" w:rsidP="00BC2F0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3"/>
              </w:rPr>
              <w:t>…</w:t>
            </w:r>
          </w:p>
        </w:tc>
        <w:tc>
          <w:tcPr>
            <w:tcW w:w="2062" w:type="dxa"/>
          </w:tcPr>
          <w:p w:rsidR="00BC2F06" w:rsidRPr="001A1F84" w:rsidRDefault="00BC2F0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451C2E" w:rsidRPr="001A1F84" w:rsidTr="00E80B7A">
        <w:tc>
          <w:tcPr>
            <w:tcW w:w="12298" w:type="dxa"/>
            <w:gridSpan w:val="2"/>
          </w:tcPr>
          <w:p w:rsidR="00451C2E" w:rsidRPr="00451C2E" w:rsidRDefault="00451C2E" w:rsidP="00451C2E">
            <w:pPr>
              <w:pStyle w:val="Default"/>
              <w:jc w:val="both"/>
              <w:rPr>
                <w:sz w:val="22"/>
                <w:szCs w:val="23"/>
              </w:rPr>
            </w:pPr>
            <w:r w:rsidRPr="00451C2E">
              <w:rPr>
                <w:b/>
                <w:sz w:val="22"/>
                <w:szCs w:val="23"/>
              </w:rPr>
              <w:t>Внеаудиторная (самостоятельная) учебная работа обучающегося над курсовым проектом (работой)</w:t>
            </w:r>
            <w:r w:rsidRPr="00451C2E">
              <w:rPr>
                <w:sz w:val="22"/>
                <w:szCs w:val="23"/>
              </w:rPr>
              <w:t xml:space="preserve"> </w:t>
            </w:r>
            <w:r w:rsidRPr="00451C2E">
              <w:rPr>
                <w:i/>
                <w:sz w:val="22"/>
                <w:szCs w:val="23"/>
              </w:rPr>
              <w:t xml:space="preserve">(указать виды работ </w:t>
            </w:r>
            <w:r w:rsidRPr="00451C2E">
              <w:rPr>
                <w:i/>
                <w:sz w:val="22"/>
                <w:szCs w:val="23"/>
              </w:rPr>
              <w:lastRenderedPageBreak/>
              <w:t>обучающегося</w:t>
            </w:r>
            <w:r w:rsidRPr="00451C2E">
              <w:rPr>
                <w:sz w:val="22"/>
                <w:szCs w:val="23"/>
              </w:rPr>
              <w:t xml:space="preserve">) </w:t>
            </w:r>
          </w:p>
          <w:p w:rsidR="00451C2E" w:rsidRDefault="00451C2E" w:rsidP="00451C2E">
            <w:pPr>
              <w:jc w:val="both"/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451C2E">
              <w:rPr>
                <w:rFonts w:ascii="Times New Roman" w:hAnsi="Times New Roman" w:cs="Times New Roman"/>
                <w:color w:val="000000"/>
                <w:szCs w:val="23"/>
              </w:rPr>
              <w:t>Например: Планирование выполнения курсового проекта (работы), определение задач работы, изучение литературных</w:t>
            </w:r>
            <w:r>
              <w:rPr>
                <w:sz w:val="23"/>
                <w:szCs w:val="23"/>
              </w:rPr>
              <w:t xml:space="preserve"> </w:t>
            </w:r>
            <w:r w:rsidRPr="00451C2E">
              <w:rPr>
                <w:rFonts w:ascii="Times New Roman" w:hAnsi="Times New Roman" w:cs="Times New Roman"/>
                <w:color w:val="000000"/>
                <w:szCs w:val="23"/>
              </w:rPr>
              <w:t xml:space="preserve">источников, проведение </w:t>
            </w:r>
            <w:proofErr w:type="spellStart"/>
            <w:r w:rsidRPr="00451C2E">
              <w:rPr>
                <w:rFonts w:ascii="Times New Roman" w:hAnsi="Times New Roman" w:cs="Times New Roman"/>
                <w:color w:val="000000"/>
                <w:szCs w:val="23"/>
              </w:rPr>
              <w:t>предпроектного</w:t>
            </w:r>
            <w:proofErr w:type="spellEnd"/>
            <w:r w:rsidRPr="00451C2E">
              <w:rPr>
                <w:rFonts w:ascii="Times New Roman" w:hAnsi="Times New Roman" w:cs="Times New Roman"/>
                <w:color w:val="000000"/>
                <w:szCs w:val="23"/>
              </w:rPr>
              <w:t xml:space="preserve"> исследования, …)</w:t>
            </w:r>
          </w:p>
          <w:p w:rsidR="0018026F" w:rsidRDefault="0018026F" w:rsidP="00451C2E">
            <w:pPr>
              <w:jc w:val="both"/>
              <w:rPr>
                <w:rFonts w:ascii="Times New Roman" w:hAnsi="Times New Roman" w:cs="Times New Roman"/>
                <w:color w:val="000000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Cs w:val="23"/>
              </w:rPr>
              <w:t>1.</w:t>
            </w:r>
          </w:p>
          <w:p w:rsidR="0018026F" w:rsidRPr="001A1F84" w:rsidRDefault="0018026F" w:rsidP="00451C2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3"/>
              </w:rPr>
              <w:t>…</w:t>
            </w:r>
          </w:p>
        </w:tc>
        <w:tc>
          <w:tcPr>
            <w:tcW w:w="2062" w:type="dxa"/>
          </w:tcPr>
          <w:p w:rsidR="00451C2E" w:rsidRPr="001A1F84" w:rsidRDefault="00451C2E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*</w:t>
            </w:r>
          </w:p>
        </w:tc>
      </w:tr>
      <w:tr w:rsidR="0018026F" w:rsidRPr="001A1F84" w:rsidTr="00A96872">
        <w:tc>
          <w:tcPr>
            <w:tcW w:w="12298" w:type="dxa"/>
            <w:gridSpan w:val="2"/>
          </w:tcPr>
          <w:p w:rsidR="0018026F" w:rsidRPr="0018026F" w:rsidRDefault="0018026F" w:rsidP="007C1D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026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Учебная практика раздела </w:t>
            </w:r>
            <w:r w:rsidRPr="0018026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</w:t>
            </w:r>
          </w:p>
          <w:p w:rsidR="0018026F" w:rsidRDefault="0018026F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Виды работ</w:t>
            </w:r>
          </w:p>
          <w:p w:rsidR="0018026F" w:rsidRDefault="0018026F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18026F" w:rsidRPr="0018026F" w:rsidRDefault="0018026F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062" w:type="dxa"/>
          </w:tcPr>
          <w:p w:rsidR="0018026F" w:rsidRPr="001A1F84" w:rsidRDefault="0018026F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026F" w:rsidRPr="001A1F84" w:rsidTr="0083140F">
        <w:tc>
          <w:tcPr>
            <w:tcW w:w="12298" w:type="dxa"/>
            <w:gridSpan w:val="2"/>
          </w:tcPr>
          <w:p w:rsidR="0018026F" w:rsidRPr="0018026F" w:rsidRDefault="0018026F" w:rsidP="0018026F">
            <w:pPr>
              <w:pStyle w:val="Default"/>
              <w:jc w:val="both"/>
              <w:rPr>
                <w:sz w:val="22"/>
                <w:szCs w:val="22"/>
              </w:rPr>
            </w:pPr>
            <w:r w:rsidRPr="0018026F">
              <w:rPr>
                <w:b/>
                <w:bCs/>
                <w:sz w:val="22"/>
                <w:szCs w:val="22"/>
              </w:rPr>
              <w:t xml:space="preserve">Производственная практика </w:t>
            </w:r>
            <w:r w:rsidRPr="0018026F">
              <w:rPr>
                <w:b/>
                <w:bCs/>
                <w:i/>
                <w:iCs/>
                <w:sz w:val="22"/>
                <w:szCs w:val="22"/>
              </w:rPr>
              <w:t xml:space="preserve">(для программ подготовки специалистов среднего звена – </w:t>
            </w:r>
            <w:r w:rsidRPr="0018026F">
              <w:rPr>
                <w:i/>
                <w:iCs/>
                <w:sz w:val="22"/>
                <w:szCs w:val="22"/>
              </w:rPr>
              <w:t xml:space="preserve">(по профилю специальности) </w:t>
            </w:r>
            <w:r w:rsidRPr="0018026F">
              <w:rPr>
                <w:b/>
                <w:bCs/>
                <w:sz w:val="22"/>
                <w:szCs w:val="22"/>
              </w:rPr>
              <w:t xml:space="preserve">итоговая по модулю </w:t>
            </w:r>
            <w:r w:rsidRPr="0018026F">
              <w:rPr>
                <w:i/>
                <w:iCs/>
                <w:sz w:val="22"/>
                <w:szCs w:val="22"/>
              </w:rPr>
              <w:t xml:space="preserve">(если предусмотрена итоговая (концентрированная) практика) </w:t>
            </w:r>
          </w:p>
          <w:p w:rsidR="0018026F" w:rsidRPr="0018026F" w:rsidRDefault="0018026F" w:rsidP="0018026F">
            <w:pPr>
              <w:pStyle w:val="Default"/>
              <w:jc w:val="both"/>
              <w:rPr>
                <w:sz w:val="22"/>
                <w:szCs w:val="22"/>
              </w:rPr>
            </w:pPr>
            <w:r w:rsidRPr="0018026F">
              <w:rPr>
                <w:sz w:val="22"/>
                <w:szCs w:val="22"/>
              </w:rPr>
              <w:t xml:space="preserve">Виды работ </w:t>
            </w:r>
          </w:p>
          <w:p w:rsidR="0018026F" w:rsidRPr="0018026F" w:rsidRDefault="0018026F" w:rsidP="0018026F">
            <w:pPr>
              <w:pStyle w:val="Default"/>
              <w:jc w:val="both"/>
              <w:rPr>
                <w:sz w:val="22"/>
                <w:szCs w:val="22"/>
              </w:rPr>
            </w:pPr>
            <w:r w:rsidRPr="0018026F">
              <w:rPr>
                <w:sz w:val="22"/>
                <w:szCs w:val="22"/>
              </w:rPr>
              <w:t xml:space="preserve">1. </w:t>
            </w:r>
          </w:p>
          <w:p w:rsidR="0018026F" w:rsidRPr="001A1F84" w:rsidRDefault="0018026F" w:rsidP="0018026F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8026F">
              <w:rPr>
                <w:rFonts w:ascii="Times New Roman" w:hAnsi="Times New Roman" w:cs="Times New Roman"/>
              </w:rPr>
              <w:t>n</w:t>
            </w:r>
            <w:proofErr w:type="spellEnd"/>
            <w:r w:rsidRPr="0018026F">
              <w:rPr>
                <w:rFonts w:ascii="Times New Roman" w:hAnsi="Times New Roman" w:cs="Times New Roman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62" w:type="dxa"/>
          </w:tcPr>
          <w:p w:rsidR="0018026F" w:rsidRPr="001A1F84" w:rsidRDefault="0018026F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18026F" w:rsidRPr="001A1F84" w:rsidTr="000D6D20">
        <w:tc>
          <w:tcPr>
            <w:tcW w:w="12298" w:type="dxa"/>
            <w:gridSpan w:val="2"/>
          </w:tcPr>
          <w:p w:rsidR="0018026F" w:rsidRPr="004A6406" w:rsidRDefault="004A6406" w:rsidP="007C1D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640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062" w:type="dxa"/>
          </w:tcPr>
          <w:p w:rsidR="0018026F" w:rsidRPr="001A1F84" w:rsidRDefault="004A6406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</w:tbl>
    <w:p w:rsidR="007C1DD9" w:rsidRDefault="005B5572" w:rsidP="007C1DD9">
      <w:pPr>
        <w:spacing w:after="0"/>
        <w:ind w:left="426"/>
        <w:jc w:val="both"/>
        <w:rPr>
          <w:rFonts w:ascii="Times New Roman" w:hAnsi="Times New Roman" w:cs="Times New Roman"/>
          <w:i/>
          <w:iCs/>
        </w:rPr>
      </w:pPr>
      <w:r w:rsidRPr="005B5572">
        <w:rPr>
          <w:rFonts w:ascii="Times New Roman" w:hAnsi="Times New Roman" w:cs="Times New Roman"/>
          <w:i/>
          <w:iCs/>
        </w:rPr>
        <w:t>По каждому разделу указываются междисциплинарные курсы и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занятий. Тематика самостоятельной работы приводится по разделу. Подробно перечисляются виды работ учебной и производственной практики. Если по профессиональному модулю предусмотрены курсовые проекты (работы), приводятся их темы, указывается содержание обязательных учебных занятий и самостоятельной работы студентов.</w:t>
      </w:r>
    </w:p>
    <w:p w:rsidR="007A6B81" w:rsidRDefault="007A6B81" w:rsidP="007C1DD9">
      <w:pPr>
        <w:spacing w:after="0"/>
        <w:ind w:left="426"/>
        <w:jc w:val="both"/>
        <w:rPr>
          <w:rFonts w:ascii="Times New Roman" w:hAnsi="Times New Roman" w:cs="Times New Roman"/>
          <w:i/>
          <w:iCs/>
        </w:rPr>
      </w:pPr>
    </w:p>
    <w:p w:rsidR="007A6B81" w:rsidRDefault="007A6B81" w:rsidP="007C1DD9">
      <w:pPr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7A6B81" w:rsidSect="0093537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7A6B81" w:rsidRDefault="00A3326A" w:rsidP="00A3326A">
      <w:pPr>
        <w:pStyle w:val="ac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326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домашних заданий обучающихся</w:t>
      </w:r>
    </w:p>
    <w:tbl>
      <w:tblPr>
        <w:tblStyle w:val="ab"/>
        <w:tblW w:w="0" w:type="auto"/>
        <w:tblInd w:w="534" w:type="dxa"/>
        <w:tblLook w:val="04A0"/>
      </w:tblPr>
      <w:tblGrid>
        <w:gridCol w:w="2693"/>
        <w:gridCol w:w="6627"/>
      </w:tblGrid>
      <w:tr w:rsidR="00A3326A" w:rsidTr="00A3326A">
        <w:tc>
          <w:tcPr>
            <w:tcW w:w="2693" w:type="dxa"/>
          </w:tcPr>
          <w:p w:rsidR="00A3326A" w:rsidRPr="00A3326A" w:rsidRDefault="00A3326A" w:rsidP="00A3326A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2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6627" w:type="dxa"/>
          </w:tcPr>
          <w:p w:rsidR="00A3326A" w:rsidRPr="00A3326A" w:rsidRDefault="00A3326A" w:rsidP="00A3326A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2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Содержание домашнего задания</w:t>
            </w:r>
          </w:p>
        </w:tc>
      </w:tr>
      <w:tr w:rsidR="00A3326A" w:rsidTr="00A3326A">
        <w:tc>
          <w:tcPr>
            <w:tcW w:w="2693" w:type="dxa"/>
          </w:tcPr>
          <w:p w:rsidR="00A3326A" w:rsidRPr="00A3326A" w:rsidRDefault="00A3326A" w:rsidP="00A3326A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1.1.</w:t>
            </w:r>
          </w:p>
        </w:tc>
        <w:tc>
          <w:tcPr>
            <w:tcW w:w="6627" w:type="dxa"/>
          </w:tcPr>
          <w:p w:rsidR="00A3326A" w:rsidRPr="00A3326A" w:rsidRDefault="00A3326A" w:rsidP="00A3326A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3326A" w:rsidTr="00A3326A">
        <w:tc>
          <w:tcPr>
            <w:tcW w:w="2693" w:type="dxa"/>
          </w:tcPr>
          <w:p w:rsidR="00A3326A" w:rsidRPr="00A3326A" w:rsidRDefault="00A3326A" w:rsidP="00A3326A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1.2.</w:t>
            </w:r>
          </w:p>
        </w:tc>
        <w:tc>
          <w:tcPr>
            <w:tcW w:w="6627" w:type="dxa"/>
          </w:tcPr>
          <w:p w:rsidR="00A3326A" w:rsidRPr="00A3326A" w:rsidRDefault="00A3326A" w:rsidP="00A3326A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3326A" w:rsidTr="00A3326A">
        <w:tc>
          <w:tcPr>
            <w:tcW w:w="2693" w:type="dxa"/>
          </w:tcPr>
          <w:p w:rsidR="00A3326A" w:rsidRPr="00A3326A" w:rsidRDefault="00A3326A" w:rsidP="00A3326A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1.3.</w:t>
            </w:r>
          </w:p>
        </w:tc>
        <w:tc>
          <w:tcPr>
            <w:tcW w:w="6627" w:type="dxa"/>
          </w:tcPr>
          <w:p w:rsidR="00A3326A" w:rsidRPr="00A3326A" w:rsidRDefault="00A3326A" w:rsidP="00A3326A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3326A" w:rsidTr="00A3326A">
        <w:tc>
          <w:tcPr>
            <w:tcW w:w="2693" w:type="dxa"/>
          </w:tcPr>
          <w:p w:rsidR="00A3326A" w:rsidRPr="00A3326A" w:rsidRDefault="00A3326A" w:rsidP="00A3326A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6627" w:type="dxa"/>
          </w:tcPr>
          <w:p w:rsidR="00A3326A" w:rsidRPr="00A3326A" w:rsidRDefault="00A3326A" w:rsidP="00A3326A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A0850" w:rsidTr="00A3326A">
        <w:tc>
          <w:tcPr>
            <w:tcW w:w="2693" w:type="dxa"/>
          </w:tcPr>
          <w:p w:rsidR="00DA0850" w:rsidRDefault="00DA0850" w:rsidP="00A3326A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27" w:type="dxa"/>
          </w:tcPr>
          <w:p w:rsidR="00DA0850" w:rsidRPr="00A3326A" w:rsidRDefault="00DA0850" w:rsidP="00A3326A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A0850" w:rsidTr="00A3326A">
        <w:tc>
          <w:tcPr>
            <w:tcW w:w="2693" w:type="dxa"/>
          </w:tcPr>
          <w:p w:rsidR="00DA0850" w:rsidRDefault="00DA0850" w:rsidP="00A3326A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27" w:type="dxa"/>
          </w:tcPr>
          <w:p w:rsidR="00DA0850" w:rsidRPr="00A3326A" w:rsidRDefault="00DA0850" w:rsidP="00A3326A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A3326A" w:rsidRPr="00A3326A" w:rsidRDefault="00A3326A" w:rsidP="00A3326A">
      <w:pPr>
        <w:pStyle w:val="ac"/>
        <w:spacing w:after="0"/>
        <w:ind w:left="114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850" w:rsidRDefault="00DA0850" w:rsidP="00DA0850">
      <w:pPr>
        <w:pStyle w:val="ac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0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УСЛОВИЯ РЕАЛИЗАЦИИ ПРОГРАММЫ </w:t>
      </w:r>
    </w:p>
    <w:p w:rsidR="00A3326A" w:rsidRDefault="00DA0850" w:rsidP="00DA0850">
      <w:pPr>
        <w:pStyle w:val="ac"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DA0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РОФЕССИОНАЛЬНОГО МОДУЛЯ</w:t>
      </w:r>
    </w:p>
    <w:p w:rsidR="00DA0850" w:rsidRDefault="00DA0850" w:rsidP="00DA0850">
      <w:pPr>
        <w:pStyle w:val="ac"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850" w:rsidRPr="00CC7AC0" w:rsidRDefault="00CC7AC0" w:rsidP="00DA0850">
      <w:pPr>
        <w:pStyle w:val="ac"/>
        <w:numPr>
          <w:ilvl w:val="1"/>
          <w:numId w:val="5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7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A0850" w:rsidRPr="00CC7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DA0850" w:rsidRPr="00DA0850" w:rsidRDefault="00DA0850" w:rsidP="00DA0850">
      <w:pPr>
        <w:pStyle w:val="Default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Кабинет _______________ </w:t>
      </w:r>
      <w:r w:rsidRPr="00DA0850">
        <w:rPr>
          <w:bCs/>
          <w:i/>
          <w:sz w:val="28"/>
          <w:szCs w:val="28"/>
        </w:rPr>
        <w:t>(наименование кабинета)</w:t>
      </w:r>
      <w:r>
        <w:rPr>
          <w:bCs/>
          <w:sz w:val="28"/>
          <w:szCs w:val="28"/>
        </w:rPr>
        <w:t xml:space="preserve">, оснащенный оборудованием: _________________ </w:t>
      </w:r>
      <w:r w:rsidRPr="00DA0850">
        <w:rPr>
          <w:bCs/>
          <w:i/>
          <w:sz w:val="28"/>
          <w:szCs w:val="28"/>
        </w:rPr>
        <w:t>(перечисляется оборудование для проведения занятий),</w:t>
      </w:r>
      <w:r>
        <w:rPr>
          <w:bCs/>
          <w:sz w:val="28"/>
          <w:szCs w:val="28"/>
        </w:rPr>
        <w:t xml:space="preserve"> техническими средствами __________________ </w:t>
      </w:r>
      <w:r w:rsidRPr="00DA0850">
        <w:rPr>
          <w:bCs/>
          <w:i/>
          <w:sz w:val="28"/>
          <w:szCs w:val="28"/>
        </w:rPr>
        <w:t>(перечисляются необходимые технические средства)</w:t>
      </w:r>
      <w:r w:rsidRPr="00DA0850">
        <w:rPr>
          <w:bCs/>
          <w:sz w:val="28"/>
          <w:szCs w:val="28"/>
        </w:rPr>
        <w:t xml:space="preserve"> </w:t>
      </w:r>
    </w:p>
    <w:p w:rsidR="00DA0850" w:rsidRPr="00DA0850" w:rsidRDefault="00DA0850" w:rsidP="00DA0850">
      <w:pPr>
        <w:pStyle w:val="Default"/>
        <w:ind w:left="284"/>
        <w:jc w:val="both"/>
        <w:rPr>
          <w:bCs/>
          <w:sz w:val="28"/>
          <w:szCs w:val="28"/>
        </w:rPr>
      </w:pPr>
      <w:r w:rsidRPr="00DA0850">
        <w:rPr>
          <w:bCs/>
          <w:sz w:val="28"/>
          <w:szCs w:val="28"/>
        </w:rPr>
        <w:t>Лаборатории ____________________</w:t>
      </w:r>
      <w:r>
        <w:rPr>
          <w:bCs/>
          <w:sz w:val="28"/>
          <w:szCs w:val="28"/>
        </w:rPr>
        <w:t xml:space="preserve"> </w:t>
      </w:r>
      <w:r w:rsidRPr="00DA0850">
        <w:rPr>
          <w:bCs/>
          <w:i/>
          <w:sz w:val="28"/>
          <w:szCs w:val="28"/>
        </w:rPr>
        <w:t>(наименования лабораторий, необходимых для реализации модуля), оснащенные оборудованием (перечисляется оборудование для проведения работ) по профессии/специальности.</w:t>
      </w:r>
      <w:r w:rsidRPr="00DA0850">
        <w:rPr>
          <w:bCs/>
          <w:sz w:val="28"/>
          <w:szCs w:val="28"/>
        </w:rPr>
        <w:t xml:space="preserve"> </w:t>
      </w:r>
    </w:p>
    <w:p w:rsidR="00DA0850" w:rsidRPr="00DA0850" w:rsidRDefault="00DA0850" w:rsidP="00DA0850">
      <w:pPr>
        <w:pStyle w:val="Default"/>
        <w:ind w:left="284"/>
        <w:jc w:val="both"/>
        <w:rPr>
          <w:bCs/>
          <w:sz w:val="28"/>
          <w:szCs w:val="28"/>
        </w:rPr>
      </w:pPr>
      <w:r w:rsidRPr="00DA0850">
        <w:rPr>
          <w:bCs/>
          <w:sz w:val="28"/>
          <w:szCs w:val="28"/>
        </w:rPr>
        <w:t>Мастерские</w:t>
      </w:r>
      <w:r>
        <w:rPr>
          <w:bCs/>
          <w:sz w:val="28"/>
          <w:szCs w:val="28"/>
        </w:rPr>
        <w:t xml:space="preserve"> </w:t>
      </w:r>
      <w:r w:rsidRPr="00DA0850">
        <w:rPr>
          <w:bCs/>
          <w:sz w:val="28"/>
          <w:szCs w:val="28"/>
        </w:rPr>
        <w:t>_____________________</w:t>
      </w:r>
      <w:r>
        <w:rPr>
          <w:bCs/>
          <w:sz w:val="28"/>
          <w:szCs w:val="28"/>
        </w:rPr>
        <w:t xml:space="preserve"> </w:t>
      </w:r>
      <w:r w:rsidRPr="00DA0850">
        <w:rPr>
          <w:bCs/>
          <w:i/>
          <w:sz w:val="28"/>
          <w:szCs w:val="28"/>
        </w:rPr>
        <w:t>(перечисляются через запятую наименования мастерских, необходимых для реализации модуля), оснащенные оборудованием (перечисляется оборудование для проведения работ) по профессии/специальности.</w:t>
      </w:r>
      <w:r w:rsidRPr="00DA0850">
        <w:rPr>
          <w:bCs/>
          <w:sz w:val="28"/>
          <w:szCs w:val="28"/>
        </w:rPr>
        <w:t xml:space="preserve"> </w:t>
      </w:r>
    </w:p>
    <w:p w:rsidR="00DA0850" w:rsidRDefault="00DA0850" w:rsidP="00DA0850">
      <w:pPr>
        <w:pStyle w:val="ac"/>
        <w:spacing w:after="0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0850">
        <w:rPr>
          <w:rFonts w:ascii="Times New Roman" w:hAnsi="Times New Roman" w:cs="Times New Roman"/>
          <w:bCs/>
          <w:color w:val="000000"/>
          <w:sz w:val="28"/>
          <w:szCs w:val="28"/>
        </w:rPr>
        <w:t>Оснащение базы производственной практики _____________________________________, необходимой для реализации профессионального модуля.</w:t>
      </w:r>
    </w:p>
    <w:p w:rsidR="00CC7AC0" w:rsidRPr="00F82698" w:rsidRDefault="00CC7AC0" w:rsidP="00CC7AC0">
      <w:pPr>
        <w:pStyle w:val="ac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2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обеспечение реализации программы</w:t>
      </w:r>
    </w:p>
    <w:p w:rsidR="00CC7AC0" w:rsidRDefault="00CC7AC0" w:rsidP="00DA0850">
      <w:pPr>
        <w:pStyle w:val="ac"/>
        <w:spacing w:after="0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реализации программы библиотечный фонд образовательной организации должен иметь печатные и электронные образовательные</w:t>
      </w:r>
      <w:r w:rsidR="00F826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 информационные ресурсы, рекомендуемые для использования в образовательном процессе.</w:t>
      </w:r>
    </w:p>
    <w:p w:rsidR="00F82698" w:rsidRPr="00F82698" w:rsidRDefault="00F82698" w:rsidP="00F82698">
      <w:pPr>
        <w:pStyle w:val="ac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2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Печатные издания</w:t>
      </w:r>
    </w:p>
    <w:p w:rsidR="00F82698" w:rsidRDefault="00F82698" w:rsidP="00F82698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</w:p>
    <w:p w:rsidR="00F82698" w:rsidRDefault="00F82698" w:rsidP="00F82698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</w:p>
    <w:p w:rsidR="00F82698" w:rsidRPr="00F82698" w:rsidRDefault="00F82698" w:rsidP="00F82698">
      <w:pPr>
        <w:pStyle w:val="ac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2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Электронные издания (электронные ресурсы)</w:t>
      </w:r>
    </w:p>
    <w:p w:rsidR="00F82698" w:rsidRDefault="00F82698" w:rsidP="00F82698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</w:p>
    <w:p w:rsidR="00F82698" w:rsidRDefault="00F82698" w:rsidP="00F82698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</w:p>
    <w:p w:rsidR="00F82698" w:rsidRDefault="00F82698" w:rsidP="00F82698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82698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Приводится перечень печатных и электронных образовательных и информационных ресурсов для использования в образовательном процессе.</w:t>
      </w:r>
    </w:p>
    <w:p w:rsidR="004668E9" w:rsidRDefault="004668E9" w:rsidP="004668E9">
      <w:pPr>
        <w:pStyle w:val="ac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66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(при необходимости)</w:t>
      </w:r>
    </w:p>
    <w:p w:rsidR="004668E9" w:rsidRDefault="004668E9" w:rsidP="004668E9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668E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Приводится перечень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печатных и электронных образовательных и информационных</w:t>
      </w:r>
      <w:r w:rsidR="006B623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ресурсов, которые используются для освоения данного модуля.</w:t>
      </w:r>
    </w:p>
    <w:p w:rsidR="009C0E18" w:rsidRDefault="009C0E18" w:rsidP="004668E9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9C0E18" w:rsidRDefault="009C0E18" w:rsidP="004668E9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  <w:sectPr w:rsidR="009C0E18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C0E18" w:rsidRDefault="009C0E18" w:rsidP="009C0E18">
      <w:pPr>
        <w:pStyle w:val="ac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0E1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КОНТРОЛЬ И ОЦЕНКА РЕЗУЛЬТАТОВ ОСВОЕНИЯ ПРОФЕССИОНАЛЬНОГО МОДУЛЯ</w:t>
      </w:r>
    </w:p>
    <w:p w:rsidR="009C0E18" w:rsidRDefault="009C0E18" w:rsidP="009C0E18">
      <w:pPr>
        <w:pStyle w:val="ac"/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Ind w:w="360" w:type="dxa"/>
        <w:tblLook w:val="04A0"/>
      </w:tblPr>
      <w:tblGrid>
        <w:gridCol w:w="3009"/>
        <w:gridCol w:w="3320"/>
        <w:gridCol w:w="3165"/>
      </w:tblGrid>
      <w:tr w:rsidR="009C0E18" w:rsidRPr="009C0E18" w:rsidTr="009C0E18">
        <w:tc>
          <w:tcPr>
            <w:tcW w:w="3009" w:type="dxa"/>
          </w:tcPr>
          <w:p w:rsidR="009C0E18" w:rsidRPr="009C0E18" w:rsidRDefault="009C0E18">
            <w:pPr>
              <w:pStyle w:val="Default"/>
            </w:pPr>
            <w:r w:rsidRPr="009C0E18">
              <w:t xml:space="preserve">Код и наименование профессиональных и общих компетенций, формируемых в рамках модуля </w:t>
            </w:r>
          </w:p>
        </w:tc>
        <w:tc>
          <w:tcPr>
            <w:tcW w:w="3320" w:type="dxa"/>
          </w:tcPr>
          <w:p w:rsidR="009C0E18" w:rsidRPr="009C0E18" w:rsidRDefault="009C0E18">
            <w:pPr>
              <w:pStyle w:val="Default"/>
            </w:pPr>
            <w:r w:rsidRPr="009C0E18">
              <w:t xml:space="preserve">Критерии оценки </w:t>
            </w:r>
          </w:p>
          <w:p w:rsidR="009C0E18" w:rsidRPr="009C0E18" w:rsidRDefault="009C0E18">
            <w:pPr>
              <w:pStyle w:val="Default"/>
            </w:pPr>
            <w:r w:rsidRPr="009C0E18">
              <w:rPr>
                <w:i/>
                <w:iCs/>
              </w:rPr>
              <w:t xml:space="preserve">(Показатели освоенности компетенций) </w:t>
            </w:r>
          </w:p>
        </w:tc>
        <w:tc>
          <w:tcPr>
            <w:tcW w:w="3165" w:type="dxa"/>
          </w:tcPr>
          <w:p w:rsidR="009C0E18" w:rsidRPr="009C0E18" w:rsidRDefault="009C0E18">
            <w:pPr>
              <w:pStyle w:val="Default"/>
            </w:pPr>
            <w:r w:rsidRPr="009C0E18">
              <w:t xml:space="preserve">Методы оценки </w:t>
            </w:r>
          </w:p>
        </w:tc>
      </w:tr>
      <w:tr w:rsidR="009C0E18" w:rsidRPr="009C0E18" w:rsidTr="009C0E18">
        <w:tc>
          <w:tcPr>
            <w:tcW w:w="3009" w:type="dxa"/>
          </w:tcPr>
          <w:p w:rsidR="009C0E18" w:rsidRPr="009C0E18" w:rsidRDefault="009C0E18">
            <w:pPr>
              <w:pStyle w:val="Default"/>
            </w:pPr>
            <w:r w:rsidRPr="009C0E18">
              <w:t xml:space="preserve">ПК 1.1. </w:t>
            </w:r>
          </w:p>
        </w:tc>
        <w:tc>
          <w:tcPr>
            <w:tcW w:w="3320" w:type="dxa"/>
          </w:tcPr>
          <w:p w:rsidR="009C0E18" w:rsidRPr="009C0E18" w:rsidRDefault="009C0E18">
            <w:pPr>
              <w:pStyle w:val="Default"/>
            </w:pPr>
            <w:r w:rsidRPr="009C0E18">
              <w:rPr>
                <w:i/>
                <w:iCs/>
              </w:rPr>
              <w:t xml:space="preserve">(что делает и как?) </w:t>
            </w:r>
          </w:p>
          <w:p w:rsidR="009C0E18" w:rsidRPr="009C0E18" w:rsidRDefault="009C0E18">
            <w:pPr>
              <w:pStyle w:val="Default"/>
            </w:pPr>
            <w:r w:rsidRPr="009C0E18">
              <w:rPr>
                <w:i/>
                <w:iCs/>
              </w:rPr>
              <w:t xml:space="preserve">Пример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Организует рабочее место в соответствии…..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Выбирает и подготавливает ….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Предупреждает причины травматизма ……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Оказывает доврачебную первую помощь…..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Выполняет…………в соответствии с производственным заданием с соблюдением требований охраны труда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Изготавливает …….. с применением…….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Контролирует, выявляет и устраняет неисправности ……в соответствии…… </w:t>
            </w:r>
          </w:p>
          <w:p w:rsidR="009C0E18" w:rsidRPr="009C0E18" w:rsidRDefault="009C0E18" w:rsidP="009C0E18">
            <w:pPr>
              <w:pStyle w:val="Default"/>
            </w:pPr>
            <w:r w:rsidRPr="009C0E18">
              <w:t xml:space="preserve">…  </w:t>
            </w:r>
          </w:p>
        </w:tc>
        <w:tc>
          <w:tcPr>
            <w:tcW w:w="3165" w:type="dxa"/>
          </w:tcPr>
          <w:p w:rsidR="009C0E18" w:rsidRPr="009C0E18" w:rsidRDefault="009C0E18">
            <w:pPr>
              <w:pStyle w:val="Default"/>
            </w:pPr>
            <w:r w:rsidRPr="009C0E18">
              <w:rPr>
                <w:i/>
                <w:iCs/>
              </w:rPr>
              <w:t xml:space="preserve">Пример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Экспертное наблюдение выполнения практических работ на учебной и производственной практиках: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- оценка процесса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- оценка результатов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Экспертное наблюдение выполнения практических работ в ходе демонстрационного экзамена: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- оценка процесса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- оценка результатов </w:t>
            </w:r>
          </w:p>
        </w:tc>
      </w:tr>
      <w:tr w:rsidR="009C0E18" w:rsidRPr="009C0E18" w:rsidTr="009C0E18">
        <w:tc>
          <w:tcPr>
            <w:tcW w:w="3009" w:type="dxa"/>
          </w:tcPr>
          <w:p w:rsidR="009C0E18" w:rsidRPr="009C0E18" w:rsidRDefault="009C0E18">
            <w:pPr>
              <w:pStyle w:val="Default"/>
            </w:pPr>
            <w:r w:rsidRPr="009C0E18">
              <w:t xml:space="preserve">ПК 1.2. </w:t>
            </w:r>
          </w:p>
        </w:tc>
        <w:tc>
          <w:tcPr>
            <w:tcW w:w="3320" w:type="dxa"/>
          </w:tcPr>
          <w:p w:rsidR="009C0E18" w:rsidRPr="009C0E18" w:rsidRDefault="009C0E18" w:rsidP="009C0E18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</w:tcPr>
          <w:p w:rsidR="009C0E18" w:rsidRPr="009C0E18" w:rsidRDefault="009C0E18" w:rsidP="009C0E18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E18" w:rsidRPr="009C0E18" w:rsidTr="009C0E18">
        <w:tc>
          <w:tcPr>
            <w:tcW w:w="3009" w:type="dxa"/>
          </w:tcPr>
          <w:p w:rsidR="009C0E18" w:rsidRPr="009C0E18" w:rsidRDefault="009C0E18">
            <w:pPr>
              <w:pStyle w:val="Default"/>
            </w:pPr>
            <w:r w:rsidRPr="009C0E18">
              <w:t xml:space="preserve">ПК 1.3. </w:t>
            </w:r>
          </w:p>
        </w:tc>
        <w:tc>
          <w:tcPr>
            <w:tcW w:w="3320" w:type="dxa"/>
          </w:tcPr>
          <w:p w:rsidR="009C0E18" w:rsidRPr="009C0E18" w:rsidRDefault="009C0E18" w:rsidP="009C0E18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</w:tcPr>
          <w:p w:rsidR="009C0E18" w:rsidRPr="009C0E18" w:rsidRDefault="009C0E18" w:rsidP="009C0E18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E18" w:rsidRPr="009C0E18" w:rsidTr="009C0E18">
        <w:tc>
          <w:tcPr>
            <w:tcW w:w="3009" w:type="dxa"/>
          </w:tcPr>
          <w:p w:rsidR="009C0E18" w:rsidRPr="009C0E18" w:rsidRDefault="009C0E18">
            <w:pPr>
              <w:pStyle w:val="Default"/>
            </w:pPr>
            <w:r w:rsidRPr="009C0E18">
              <w:t xml:space="preserve">ПК 1.N </w:t>
            </w:r>
          </w:p>
        </w:tc>
        <w:tc>
          <w:tcPr>
            <w:tcW w:w="3320" w:type="dxa"/>
          </w:tcPr>
          <w:p w:rsidR="009C0E18" w:rsidRPr="009C0E18" w:rsidRDefault="009C0E18" w:rsidP="009C0E18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</w:tcPr>
          <w:p w:rsidR="009C0E18" w:rsidRPr="009C0E18" w:rsidRDefault="009C0E18" w:rsidP="009C0E18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E18" w:rsidRPr="009C0E18" w:rsidTr="009C0E18">
        <w:tc>
          <w:tcPr>
            <w:tcW w:w="3009" w:type="dxa"/>
          </w:tcPr>
          <w:p w:rsidR="009C0E18" w:rsidRPr="009C0E18" w:rsidRDefault="009C0E18">
            <w:pPr>
              <w:pStyle w:val="Default"/>
            </w:pPr>
            <w:r w:rsidRPr="009C0E18">
              <w:t xml:space="preserve">ОК 1. </w:t>
            </w:r>
          </w:p>
        </w:tc>
        <w:tc>
          <w:tcPr>
            <w:tcW w:w="3320" w:type="dxa"/>
          </w:tcPr>
          <w:p w:rsidR="009C0E18" w:rsidRPr="009C0E18" w:rsidRDefault="009C0E18">
            <w:pPr>
              <w:pStyle w:val="Default"/>
            </w:pPr>
            <w:r w:rsidRPr="009C0E18">
              <w:t xml:space="preserve">Распознает сложные проблемные ситуации в различных контекстах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Проводит анализ сложных ситуаций при решении задач профессиональной деятельности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Определяет этапы решения задачи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Определяет потребности в информации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Осуществляет эффективный поиск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Выделяет все возможные источники нужных ресурсов, в том числе неочевидных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Разрабатывает детальный план действий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Оценивает риски на каждом </w:t>
            </w:r>
            <w:r w:rsidRPr="009C0E18">
              <w:lastRenderedPageBreak/>
              <w:t xml:space="preserve">шагу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Оценивает плюсы и минусы полученного результата, своего плана и его реализации, предлагает критерии оценки и </w:t>
            </w:r>
          </w:p>
          <w:p w:rsidR="009C0E18" w:rsidRPr="009C0E18" w:rsidRDefault="009C0E18" w:rsidP="009C0E18">
            <w:pPr>
              <w:pStyle w:val="Default"/>
            </w:pPr>
            <w:r w:rsidRPr="009C0E18">
              <w:t xml:space="preserve">рекомендации по улучшению плана </w:t>
            </w:r>
          </w:p>
        </w:tc>
        <w:tc>
          <w:tcPr>
            <w:tcW w:w="3165" w:type="dxa"/>
          </w:tcPr>
          <w:p w:rsidR="009C0E18" w:rsidRPr="009C0E18" w:rsidRDefault="009C0E18">
            <w:pPr>
              <w:pStyle w:val="Default"/>
            </w:pPr>
            <w:r w:rsidRPr="009C0E18">
              <w:rPr>
                <w:i/>
                <w:iCs/>
              </w:rPr>
              <w:lastRenderedPageBreak/>
              <w:t xml:space="preserve">Пример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Экспертное наблюдение выполнения практических работ на учебной и производственной практиках: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- оценка процесса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Наблюдение процесса разработки и защиты курсового проекта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Наблюдение процесса деятельности в ходе демонстрационного экзамена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…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… </w:t>
            </w:r>
          </w:p>
        </w:tc>
      </w:tr>
      <w:tr w:rsidR="009C0E18" w:rsidRPr="009C0E18" w:rsidTr="009C0E18">
        <w:tc>
          <w:tcPr>
            <w:tcW w:w="3009" w:type="dxa"/>
          </w:tcPr>
          <w:p w:rsidR="009C0E18" w:rsidRPr="009C0E18" w:rsidRDefault="009C0E18">
            <w:pPr>
              <w:pStyle w:val="Default"/>
            </w:pPr>
            <w:r w:rsidRPr="009C0E18">
              <w:lastRenderedPageBreak/>
              <w:t xml:space="preserve">ОК 2. </w:t>
            </w:r>
          </w:p>
        </w:tc>
        <w:tc>
          <w:tcPr>
            <w:tcW w:w="3320" w:type="dxa"/>
          </w:tcPr>
          <w:p w:rsidR="009C0E18" w:rsidRPr="009C0E18" w:rsidRDefault="009C0E18">
            <w:pPr>
              <w:pStyle w:val="Default"/>
            </w:pPr>
            <w:r w:rsidRPr="009C0E18">
              <w:t xml:space="preserve">Планирует информационный поиск из широкого набора источников, необходимый для выполнения профессиональных задач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Проводит анализ полученной информации, выделяет в ней главные аспекты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Структурирует отобранную информацию в соответствии с параметрами поиска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Интерпретирует полученную информацию в контексте профессиональной деятельности </w:t>
            </w:r>
          </w:p>
        </w:tc>
        <w:tc>
          <w:tcPr>
            <w:tcW w:w="3165" w:type="dxa"/>
          </w:tcPr>
          <w:p w:rsidR="009C0E18" w:rsidRPr="009C0E18" w:rsidRDefault="009C0E18" w:rsidP="009C0E18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E18" w:rsidRPr="009C0E18" w:rsidTr="009C0E18">
        <w:tc>
          <w:tcPr>
            <w:tcW w:w="3009" w:type="dxa"/>
          </w:tcPr>
          <w:p w:rsidR="009C0E18" w:rsidRPr="009C0E18" w:rsidRDefault="009C0E18">
            <w:pPr>
              <w:pStyle w:val="Default"/>
            </w:pPr>
            <w:r w:rsidRPr="009C0E18">
              <w:t xml:space="preserve">ОК 3. </w:t>
            </w:r>
          </w:p>
        </w:tc>
        <w:tc>
          <w:tcPr>
            <w:tcW w:w="3320" w:type="dxa"/>
          </w:tcPr>
          <w:p w:rsidR="009C0E18" w:rsidRPr="009C0E18" w:rsidRDefault="009C0E18">
            <w:pPr>
              <w:pStyle w:val="Default"/>
            </w:pPr>
            <w:r w:rsidRPr="009C0E18">
              <w:t xml:space="preserve">Использует актуальную нормативно-правовую документацию по профессии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Применяет современную научную профессиональную терминологию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Определяет траекторию профессионального развития и самообразования </w:t>
            </w:r>
          </w:p>
        </w:tc>
        <w:tc>
          <w:tcPr>
            <w:tcW w:w="3165" w:type="dxa"/>
          </w:tcPr>
          <w:p w:rsidR="009C0E18" w:rsidRPr="009C0E18" w:rsidRDefault="009C0E18" w:rsidP="009C0E18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E18" w:rsidRPr="009C0E18" w:rsidTr="009C0E18">
        <w:tc>
          <w:tcPr>
            <w:tcW w:w="3009" w:type="dxa"/>
          </w:tcPr>
          <w:p w:rsidR="009C0E18" w:rsidRPr="009C0E18" w:rsidRDefault="009C0E18">
            <w:pPr>
              <w:pStyle w:val="Default"/>
            </w:pPr>
            <w:r w:rsidRPr="009C0E18">
              <w:t xml:space="preserve">ОК 4. </w:t>
            </w:r>
          </w:p>
        </w:tc>
        <w:tc>
          <w:tcPr>
            <w:tcW w:w="3320" w:type="dxa"/>
          </w:tcPr>
          <w:p w:rsidR="009C0E18" w:rsidRPr="009C0E18" w:rsidRDefault="009C0E18">
            <w:pPr>
              <w:pStyle w:val="Default"/>
            </w:pPr>
            <w:r w:rsidRPr="009C0E18">
              <w:t xml:space="preserve">Участвует в деловом общении для эффективного решения деловых задач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Планирует профессиональную деятельность </w:t>
            </w:r>
          </w:p>
        </w:tc>
        <w:tc>
          <w:tcPr>
            <w:tcW w:w="3165" w:type="dxa"/>
          </w:tcPr>
          <w:p w:rsidR="009C0E18" w:rsidRPr="009C0E18" w:rsidRDefault="009C0E18" w:rsidP="009C0E18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E18" w:rsidRPr="009C0E18" w:rsidTr="009C0E18">
        <w:tc>
          <w:tcPr>
            <w:tcW w:w="3009" w:type="dxa"/>
          </w:tcPr>
          <w:p w:rsidR="009C0E18" w:rsidRPr="009C0E18" w:rsidRDefault="009C0E18">
            <w:pPr>
              <w:pStyle w:val="Default"/>
            </w:pPr>
            <w:r w:rsidRPr="009C0E18">
              <w:t xml:space="preserve">ОК 5. </w:t>
            </w:r>
          </w:p>
        </w:tc>
        <w:tc>
          <w:tcPr>
            <w:tcW w:w="3320" w:type="dxa"/>
          </w:tcPr>
          <w:p w:rsidR="009C0E18" w:rsidRPr="009C0E18" w:rsidRDefault="009C0E18">
            <w:pPr>
              <w:pStyle w:val="Default"/>
            </w:pPr>
            <w:r w:rsidRPr="009C0E18">
              <w:t xml:space="preserve">Грамотно устно и письменно излагает свои мысли по профессиональной тематике на государственном языке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Проявляет толерантность в рабочем коллективе </w:t>
            </w:r>
          </w:p>
        </w:tc>
        <w:tc>
          <w:tcPr>
            <w:tcW w:w="3165" w:type="dxa"/>
          </w:tcPr>
          <w:p w:rsidR="009C0E18" w:rsidRPr="009C0E18" w:rsidRDefault="009C0E18" w:rsidP="009C0E18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E18" w:rsidRPr="009C0E18" w:rsidTr="009C0E18">
        <w:tc>
          <w:tcPr>
            <w:tcW w:w="3009" w:type="dxa"/>
          </w:tcPr>
          <w:p w:rsidR="009C0E18" w:rsidRPr="009C0E18" w:rsidRDefault="009C0E18">
            <w:pPr>
              <w:pStyle w:val="Default"/>
            </w:pPr>
            <w:r w:rsidRPr="009C0E18">
              <w:t xml:space="preserve">ОК 6. </w:t>
            </w:r>
          </w:p>
        </w:tc>
        <w:tc>
          <w:tcPr>
            <w:tcW w:w="3320" w:type="dxa"/>
          </w:tcPr>
          <w:p w:rsidR="009C0E18" w:rsidRPr="009C0E18" w:rsidRDefault="009C0E18">
            <w:pPr>
              <w:pStyle w:val="Default"/>
            </w:pPr>
            <w:r w:rsidRPr="009C0E18">
              <w:t xml:space="preserve">Понимает значимость своей профессии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Демонстрирует поведение на основе общечеловеческих ценностей </w:t>
            </w:r>
          </w:p>
        </w:tc>
        <w:tc>
          <w:tcPr>
            <w:tcW w:w="3165" w:type="dxa"/>
          </w:tcPr>
          <w:p w:rsidR="009C0E18" w:rsidRPr="009C0E18" w:rsidRDefault="009C0E18" w:rsidP="009C0E18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E18" w:rsidRPr="009C0E18" w:rsidTr="009C0E18">
        <w:tc>
          <w:tcPr>
            <w:tcW w:w="3009" w:type="dxa"/>
          </w:tcPr>
          <w:p w:rsidR="009C0E18" w:rsidRPr="009C0E18" w:rsidRDefault="009C0E18">
            <w:pPr>
              <w:pStyle w:val="Default"/>
            </w:pPr>
            <w:r w:rsidRPr="009C0E18">
              <w:t xml:space="preserve">ОК 7. </w:t>
            </w:r>
          </w:p>
        </w:tc>
        <w:tc>
          <w:tcPr>
            <w:tcW w:w="3320" w:type="dxa"/>
          </w:tcPr>
          <w:p w:rsidR="009C0E18" w:rsidRPr="009C0E18" w:rsidRDefault="009C0E18">
            <w:pPr>
              <w:pStyle w:val="Default"/>
            </w:pPr>
            <w:r w:rsidRPr="009C0E18">
              <w:t xml:space="preserve">Соблюдает правила экологической безопасности при ведении </w:t>
            </w:r>
            <w:r w:rsidRPr="009C0E18">
              <w:lastRenderedPageBreak/>
              <w:t xml:space="preserve">профессиональной деятельности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Обеспечивает ресурсосбережение на рабочем месте </w:t>
            </w:r>
          </w:p>
        </w:tc>
        <w:tc>
          <w:tcPr>
            <w:tcW w:w="3165" w:type="dxa"/>
          </w:tcPr>
          <w:p w:rsidR="009C0E18" w:rsidRPr="009C0E18" w:rsidRDefault="009C0E18" w:rsidP="009C0E18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E18" w:rsidRPr="009C0E18" w:rsidTr="009C0E18">
        <w:tc>
          <w:tcPr>
            <w:tcW w:w="3009" w:type="dxa"/>
          </w:tcPr>
          <w:p w:rsidR="009C0E18" w:rsidRPr="009C0E18" w:rsidRDefault="009C0E18">
            <w:pPr>
              <w:pStyle w:val="Default"/>
            </w:pPr>
            <w:r w:rsidRPr="009C0E18">
              <w:lastRenderedPageBreak/>
              <w:t xml:space="preserve">ОК 8. </w:t>
            </w:r>
          </w:p>
        </w:tc>
        <w:tc>
          <w:tcPr>
            <w:tcW w:w="3320" w:type="dxa"/>
          </w:tcPr>
          <w:p w:rsidR="009C0E18" w:rsidRPr="009C0E18" w:rsidRDefault="009C0E18">
            <w:pPr>
              <w:pStyle w:val="Default"/>
            </w:pPr>
            <w:r w:rsidRPr="009C0E18">
              <w:t xml:space="preserve">Сохраняет и укрепляет здоровье посредством использования средств физической культуры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Поддерживает уровень физической подготовленности для успешной реализации </w:t>
            </w:r>
          </w:p>
        </w:tc>
        <w:tc>
          <w:tcPr>
            <w:tcW w:w="3165" w:type="dxa"/>
          </w:tcPr>
          <w:p w:rsidR="009C0E18" w:rsidRPr="009C0E18" w:rsidRDefault="009C0E18" w:rsidP="009C0E18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E18" w:rsidRPr="009C0E18" w:rsidTr="009C0E18">
        <w:tc>
          <w:tcPr>
            <w:tcW w:w="3009" w:type="dxa"/>
          </w:tcPr>
          <w:p w:rsidR="009C0E18" w:rsidRPr="009C0E18" w:rsidRDefault="009C0E18">
            <w:pPr>
              <w:pStyle w:val="Default"/>
            </w:pPr>
            <w:r w:rsidRPr="009C0E18">
              <w:t xml:space="preserve">ОК 9. </w:t>
            </w:r>
          </w:p>
        </w:tc>
        <w:tc>
          <w:tcPr>
            <w:tcW w:w="3320" w:type="dxa"/>
          </w:tcPr>
          <w:p w:rsidR="009C0E18" w:rsidRPr="009C0E18" w:rsidRDefault="009C0E18">
            <w:pPr>
              <w:pStyle w:val="Default"/>
            </w:pPr>
            <w:r w:rsidRPr="009C0E18">
              <w:t xml:space="preserve">Применяет средства информатизации и информационных технологий для реализации профессиональной деятельности </w:t>
            </w:r>
          </w:p>
        </w:tc>
        <w:tc>
          <w:tcPr>
            <w:tcW w:w="3165" w:type="dxa"/>
          </w:tcPr>
          <w:p w:rsidR="009C0E18" w:rsidRPr="009C0E18" w:rsidRDefault="009C0E18" w:rsidP="009C0E18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E18" w:rsidRPr="009C0E18" w:rsidTr="009C0E18">
        <w:tc>
          <w:tcPr>
            <w:tcW w:w="3009" w:type="dxa"/>
          </w:tcPr>
          <w:p w:rsidR="009C0E18" w:rsidRPr="009C0E18" w:rsidRDefault="009C0E18">
            <w:pPr>
              <w:pStyle w:val="Default"/>
            </w:pPr>
            <w:r w:rsidRPr="009C0E18">
              <w:t xml:space="preserve">ОК 10. </w:t>
            </w:r>
          </w:p>
        </w:tc>
        <w:tc>
          <w:tcPr>
            <w:tcW w:w="3320" w:type="dxa"/>
          </w:tcPr>
          <w:p w:rsidR="009C0E18" w:rsidRPr="009C0E18" w:rsidRDefault="009C0E18">
            <w:pPr>
              <w:pStyle w:val="Default"/>
            </w:pPr>
            <w:r w:rsidRPr="009C0E18">
              <w:t xml:space="preserve">Применяет в профессиональной деятельности инструкции на государственном и иностранном языке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Ведет общение на профессиональные темы </w:t>
            </w:r>
          </w:p>
        </w:tc>
        <w:tc>
          <w:tcPr>
            <w:tcW w:w="3165" w:type="dxa"/>
          </w:tcPr>
          <w:p w:rsidR="009C0E18" w:rsidRPr="009C0E18" w:rsidRDefault="009C0E18" w:rsidP="009C0E18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E18" w:rsidRPr="009C0E18" w:rsidTr="009C0E18">
        <w:tc>
          <w:tcPr>
            <w:tcW w:w="3009" w:type="dxa"/>
          </w:tcPr>
          <w:p w:rsidR="009C0E18" w:rsidRPr="009C0E18" w:rsidRDefault="009C0E18">
            <w:pPr>
              <w:pStyle w:val="Default"/>
            </w:pPr>
            <w:r w:rsidRPr="009C0E18">
              <w:t xml:space="preserve">ОК 11. </w:t>
            </w:r>
          </w:p>
        </w:tc>
        <w:tc>
          <w:tcPr>
            <w:tcW w:w="3320" w:type="dxa"/>
          </w:tcPr>
          <w:p w:rsidR="009C0E18" w:rsidRPr="009C0E18" w:rsidRDefault="009C0E18">
            <w:pPr>
              <w:pStyle w:val="Default"/>
            </w:pPr>
            <w:r w:rsidRPr="009C0E18">
              <w:t xml:space="preserve">Определяет инвестиционную привлекательность коммерческих идей в рамках профессиональной деятельности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Составление бизнес-плана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Презентация </w:t>
            </w:r>
            <w:proofErr w:type="spellStart"/>
            <w:r w:rsidRPr="009C0E18">
              <w:t>бизнес-идеи</w:t>
            </w:r>
            <w:proofErr w:type="spellEnd"/>
            <w:r w:rsidRPr="009C0E18">
              <w:t xml:space="preserve">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Определение источников финансирования </w:t>
            </w:r>
          </w:p>
          <w:p w:rsidR="009C0E18" w:rsidRPr="009C0E18" w:rsidRDefault="009C0E18">
            <w:pPr>
              <w:pStyle w:val="Default"/>
            </w:pPr>
            <w:r w:rsidRPr="009C0E18">
              <w:t xml:space="preserve">Применение грамотных кредитных продуктов для открытия дела </w:t>
            </w:r>
          </w:p>
        </w:tc>
        <w:tc>
          <w:tcPr>
            <w:tcW w:w="3165" w:type="dxa"/>
          </w:tcPr>
          <w:p w:rsidR="009C0E18" w:rsidRPr="009C0E18" w:rsidRDefault="009C0E18" w:rsidP="009C0E18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C0E18" w:rsidRPr="009C0E18" w:rsidRDefault="009C0E18" w:rsidP="009C0E18">
      <w:pPr>
        <w:pStyle w:val="ac"/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9C0E18" w:rsidRPr="009C0E18" w:rsidSect="007A6B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5D1"/>
    <w:multiLevelType w:val="multilevel"/>
    <w:tmpl w:val="ACD8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9FE3C3A"/>
    <w:multiLevelType w:val="hybridMultilevel"/>
    <w:tmpl w:val="B4FC9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985B66"/>
    <w:multiLevelType w:val="multilevel"/>
    <w:tmpl w:val="81D4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025271B"/>
    <w:multiLevelType w:val="multilevel"/>
    <w:tmpl w:val="81D4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D384FF7"/>
    <w:multiLevelType w:val="hybridMultilevel"/>
    <w:tmpl w:val="7FB0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9760E"/>
    <w:multiLevelType w:val="multilevel"/>
    <w:tmpl w:val="A02C2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FB9325E"/>
    <w:multiLevelType w:val="hybridMultilevel"/>
    <w:tmpl w:val="E7A074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DD1"/>
    <w:rsid w:val="00064DB3"/>
    <w:rsid w:val="001261EA"/>
    <w:rsid w:val="0018026F"/>
    <w:rsid w:val="0019552B"/>
    <w:rsid w:val="001A1F84"/>
    <w:rsid w:val="002046D2"/>
    <w:rsid w:val="0020650F"/>
    <w:rsid w:val="00210592"/>
    <w:rsid w:val="00266BA8"/>
    <w:rsid w:val="002936F6"/>
    <w:rsid w:val="002E0A6E"/>
    <w:rsid w:val="00306335"/>
    <w:rsid w:val="003B1926"/>
    <w:rsid w:val="003C5FEA"/>
    <w:rsid w:val="003E4DA9"/>
    <w:rsid w:val="00400976"/>
    <w:rsid w:val="00451C2E"/>
    <w:rsid w:val="004668E9"/>
    <w:rsid w:val="004A6406"/>
    <w:rsid w:val="004B1C2F"/>
    <w:rsid w:val="004B4027"/>
    <w:rsid w:val="00524802"/>
    <w:rsid w:val="005B5572"/>
    <w:rsid w:val="005C2345"/>
    <w:rsid w:val="00652793"/>
    <w:rsid w:val="0067527D"/>
    <w:rsid w:val="006948FD"/>
    <w:rsid w:val="006A238C"/>
    <w:rsid w:val="006A309A"/>
    <w:rsid w:val="006B623A"/>
    <w:rsid w:val="007102A1"/>
    <w:rsid w:val="007A6B81"/>
    <w:rsid w:val="007A6FC7"/>
    <w:rsid w:val="007C085C"/>
    <w:rsid w:val="007C1DD9"/>
    <w:rsid w:val="008F2531"/>
    <w:rsid w:val="00935372"/>
    <w:rsid w:val="0094350F"/>
    <w:rsid w:val="00964C25"/>
    <w:rsid w:val="00965986"/>
    <w:rsid w:val="009A07AB"/>
    <w:rsid w:val="009C0E18"/>
    <w:rsid w:val="00A02253"/>
    <w:rsid w:val="00A17A46"/>
    <w:rsid w:val="00A3326A"/>
    <w:rsid w:val="00AD2AF0"/>
    <w:rsid w:val="00B031DA"/>
    <w:rsid w:val="00B357F9"/>
    <w:rsid w:val="00B576E7"/>
    <w:rsid w:val="00B85DD1"/>
    <w:rsid w:val="00BC2F06"/>
    <w:rsid w:val="00BD7288"/>
    <w:rsid w:val="00BF3702"/>
    <w:rsid w:val="00C408FF"/>
    <w:rsid w:val="00C73B47"/>
    <w:rsid w:val="00CB23A6"/>
    <w:rsid w:val="00CC7AC0"/>
    <w:rsid w:val="00CD1DC6"/>
    <w:rsid w:val="00D47D49"/>
    <w:rsid w:val="00D64FA2"/>
    <w:rsid w:val="00DA0850"/>
    <w:rsid w:val="00E33A90"/>
    <w:rsid w:val="00E83F66"/>
    <w:rsid w:val="00EB7264"/>
    <w:rsid w:val="00EF1EC0"/>
    <w:rsid w:val="00F2791C"/>
    <w:rsid w:val="00F61B00"/>
    <w:rsid w:val="00F82698"/>
    <w:rsid w:val="00FA1B58"/>
    <w:rsid w:val="00FC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B85D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5DD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5DD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5DD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5DD1"/>
    <w:rPr>
      <w:b/>
      <w:bCs/>
    </w:rPr>
  </w:style>
  <w:style w:type="paragraph" w:styleId="a8">
    <w:name w:val="Revision"/>
    <w:hidden/>
    <w:uiPriority w:val="99"/>
    <w:semiHidden/>
    <w:rsid w:val="00B85DD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8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DD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C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B7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14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vsamt221-4</dc:creator>
  <cp:keywords/>
  <dc:description/>
  <cp:lastModifiedBy>Булочная</cp:lastModifiedBy>
  <cp:revision>54</cp:revision>
  <dcterms:created xsi:type="dcterms:W3CDTF">2020-11-17T08:32:00Z</dcterms:created>
  <dcterms:modified xsi:type="dcterms:W3CDTF">2020-12-24T08:42:00Z</dcterms:modified>
</cp:coreProperties>
</file>